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9F529" w14:textId="77777777" w:rsidR="006F231C" w:rsidRDefault="006F231C" w:rsidP="008B54AF">
      <w:pPr>
        <w:spacing w:after="0"/>
        <w:contextualSpacing/>
        <w:rPr>
          <w:rFonts w:ascii="Times New Roman" w:hAnsi="Times New Roman"/>
        </w:rPr>
      </w:pPr>
    </w:p>
    <w:p w14:paraId="2BCD30A9" w14:textId="77777777" w:rsidR="00FF74CA" w:rsidRDefault="00FF74CA" w:rsidP="00FF74CA">
      <w:pPr>
        <w:contextualSpacing/>
        <w:rPr>
          <w:rFonts w:ascii="Times New Roman" w:hAnsi="Times New Roman"/>
        </w:rPr>
      </w:pPr>
      <w:r>
        <w:rPr>
          <w:rFonts w:ascii="Times New Roman" w:hAnsi="Times New Roman"/>
        </w:rPr>
        <w:t xml:space="preserve">QUOTE: Corn, till it have passed through the mill and been ground to powder, is not fit for bread. God so deals with his servants: he grinds them with grief and pain till they turn to dust, and then are they fit </w:t>
      </w:r>
      <w:proofErr w:type="spellStart"/>
      <w:r>
        <w:rPr>
          <w:rFonts w:ascii="Times New Roman" w:hAnsi="Times New Roman"/>
        </w:rPr>
        <w:t>manchette</w:t>
      </w:r>
      <w:proofErr w:type="spellEnd"/>
      <w:r>
        <w:rPr>
          <w:rFonts w:ascii="Times New Roman" w:hAnsi="Times New Roman"/>
        </w:rPr>
        <w:t xml:space="preserve"> for his mansion. </w:t>
      </w:r>
    </w:p>
    <w:p w14:paraId="79D0887A" w14:textId="77777777" w:rsidR="00FF74CA" w:rsidRDefault="00FF74CA" w:rsidP="00FF74CA">
      <w:pPr>
        <w:contextualSpacing/>
        <w:rPr>
          <w:rFonts w:ascii="Times New Roman" w:hAnsi="Times New Roman"/>
        </w:rPr>
      </w:pPr>
    </w:p>
    <w:p w14:paraId="50109C4B" w14:textId="77777777" w:rsidR="00FF74CA" w:rsidRDefault="00FF74CA" w:rsidP="00FF74CA">
      <w:pPr>
        <w:contextualSpacing/>
        <w:rPr>
          <w:rFonts w:ascii="Times New Roman" w:hAnsi="Times New Roman"/>
        </w:rPr>
      </w:pPr>
      <w:r>
        <w:rPr>
          <w:rFonts w:ascii="Times New Roman" w:hAnsi="Times New Roman"/>
        </w:rPr>
        <w:t xml:space="preserve">SOURCE: Anne Bradstreet, </w:t>
      </w:r>
      <w:r>
        <w:rPr>
          <w:rFonts w:ascii="Times New Roman" w:hAnsi="Times New Roman"/>
          <w:i/>
        </w:rPr>
        <w:t>Meditations Divine and Moral</w:t>
      </w:r>
      <w:r>
        <w:rPr>
          <w:rFonts w:ascii="Times New Roman" w:hAnsi="Times New Roman"/>
        </w:rPr>
        <w:t xml:space="preserve">, P158. </w:t>
      </w:r>
    </w:p>
    <w:p w14:paraId="2848B959" w14:textId="77777777" w:rsidR="00FF74CA" w:rsidRDefault="00FF74CA" w:rsidP="008B54AF">
      <w:pPr>
        <w:spacing w:after="0"/>
        <w:contextualSpacing/>
        <w:rPr>
          <w:rFonts w:ascii="Times New Roman" w:hAnsi="Times New Roman"/>
        </w:rPr>
      </w:pPr>
    </w:p>
    <w:p w14:paraId="59E18659" w14:textId="77777777" w:rsidR="00704AD8" w:rsidRDefault="00704AD8" w:rsidP="008B54AF">
      <w:pPr>
        <w:spacing w:after="0"/>
        <w:contextualSpacing/>
        <w:rPr>
          <w:rFonts w:ascii="Times New Roman" w:hAnsi="Times New Roman"/>
        </w:rPr>
      </w:pPr>
      <w:r>
        <w:rPr>
          <w:rFonts w:ascii="Times New Roman" w:hAnsi="Times New Roman"/>
        </w:rPr>
        <w:t xml:space="preserve">QUOTE: To sing of wars, of captains, and </w:t>
      </w:r>
      <w:proofErr w:type="gramStart"/>
      <w:r>
        <w:rPr>
          <w:rFonts w:ascii="Times New Roman" w:hAnsi="Times New Roman"/>
        </w:rPr>
        <w:t>of</w:t>
      </w:r>
      <w:proofErr w:type="gramEnd"/>
      <w:r>
        <w:rPr>
          <w:rFonts w:ascii="Times New Roman" w:hAnsi="Times New Roman"/>
        </w:rPr>
        <w:t xml:space="preserve"> kings, </w:t>
      </w:r>
    </w:p>
    <w:p w14:paraId="225E542C" w14:textId="77777777" w:rsidR="00704AD8" w:rsidRDefault="00704AD8" w:rsidP="008B54AF">
      <w:pPr>
        <w:spacing w:after="0"/>
        <w:ind w:firstLine="720"/>
        <w:contextualSpacing/>
        <w:rPr>
          <w:rFonts w:ascii="Times New Roman" w:hAnsi="Times New Roman"/>
        </w:rPr>
      </w:pPr>
      <w:r>
        <w:rPr>
          <w:rFonts w:ascii="Times New Roman" w:hAnsi="Times New Roman"/>
        </w:rPr>
        <w:t xml:space="preserve">    Of cities founded, commonwealths begun,</w:t>
      </w:r>
    </w:p>
    <w:p w14:paraId="2AE35261" w14:textId="77777777" w:rsidR="00704AD8" w:rsidRDefault="00704AD8" w:rsidP="008B54AF">
      <w:pPr>
        <w:spacing w:after="0"/>
        <w:ind w:left="720"/>
        <w:contextualSpacing/>
        <w:rPr>
          <w:rFonts w:ascii="Times New Roman" w:hAnsi="Times New Roman"/>
        </w:rPr>
      </w:pPr>
      <w:r>
        <w:rPr>
          <w:rFonts w:ascii="Times New Roman" w:hAnsi="Times New Roman"/>
        </w:rPr>
        <w:t xml:space="preserve">    For my mean pen are too superior thing: </w:t>
      </w:r>
    </w:p>
    <w:p w14:paraId="0A5DCC94" w14:textId="26C31689" w:rsidR="00704AD8" w:rsidRDefault="00704AD8" w:rsidP="008B54AF">
      <w:pPr>
        <w:spacing w:after="0"/>
        <w:ind w:left="720"/>
        <w:contextualSpacing/>
        <w:rPr>
          <w:rFonts w:ascii="Times New Roman" w:hAnsi="Times New Roman"/>
        </w:rPr>
      </w:pPr>
      <w:r>
        <w:rPr>
          <w:rFonts w:ascii="Times New Roman" w:hAnsi="Times New Roman"/>
        </w:rPr>
        <w:t xml:space="preserve">    Or how they all or each their dates have run, </w:t>
      </w:r>
    </w:p>
    <w:p w14:paraId="2F3C3229" w14:textId="25443BDF" w:rsidR="00704AD8" w:rsidRDefault="00704AD8" w:rsidP="008B54AF">
      <w:pPr>
        <w:spacing w:after="0"/>
        <w:ind w:left="720"/>
        <w:contextualSpacing/>
        <w:rPr>
          <w:rFonts w:ascii="Times New Roman" w:hAnsi="Times New Roman"/>
        </w:rPr>
      </w:pPr>
      <w:r>
        <w:rPr>
          <w:rFonts w:ascii="Times New Roman" w:hAnsi="Times New Roman"/>
        </w:rPr>
        <w:t xml:space="preserve">   Let poets and historians set these forth</w:t>
      </w:r>
      <w:proofErr w:type="gramStart"/>
      <w:r>
        <w:rPr>
          <w:rFonts w:ascii="Times New Roman" w:hAnsi="Times New Roman"/>
        </w:rPr>
        <w:t>;</w:t>
      </w:r>
      <w:proofErr w:type="gramEnd"/>
      <w:r>
        <w:rPr>
          <w:rFonts w:ascii="Times New Roman" w:hAnsi="Times New Roman"/>
        </w:rPr>
        <w:t xml:space="preserve"> </w:t>
      </w:r>
    </w:p>
    <w:p w14:paraId="0388B01D" w14:textId="45B99308" w:rsidR="00704AD8" w:rsidRDefault="00704AD8" w:rsidP="008B54AF">
      <w:pPr>
        <w:spacing w:after="0"/>
        <w:ind w:left="720"/>
        <w:contextualSpacing/>
        <w:rPr>
          <w:rFonts w:ascii="Times New Roman" w:hAnsi="Times New Roman"/>
        </w:rPr>
      </w:pPr>
      <w:r>
        <w:rPr>
          <w:rFonts w:ascii="Times New Roman" w:hAnsi="Times New Roman"/>
        </w:rPr>
        <w:t xml:space="preserve">   My obscure lines shall not so dim their worth.</w:t>
      </w:r>
    </w:p>
    <w:p w14:paraId="2DD8EE3A" w14:textId="77777777" w:rsidR="00704AD8" w:rsidRDefault="00704AD8" w:rsidP="008B54AF">
      <w:pPr>
        <w:spacing w:after="0"/>
        <w:contextualSpacing/>
        <w:rPr>
          <w:rFonts w:ascii="Times New Roman" w:hAnsi="Times New Roman"/>
        </w:rPr>
      </w:pPr>
    </w:p>
    <w:p w14:paraId="15CEF47F" w14:textId="7B4A7C82" w:rsidR="00EF5A1F" w:rsidRDefault="00704AD8" w:rsidP="008B54AF">
      <w:pPr>
        <w:spacing w:after="0"/>
        <w:contextualSpacing/>
        <w:rPr>
          <w:rFonts w:ascii="Times New Roman" w:hAnsi="Times New Roman"/>
        </w:rPr>
      </w:pPr>
      <w:r>
        <w:rPr>
          <w:rFonts w:ascii="Times New Roman" w:hAnsi="Times New Roman"/>
        </w:rPr>
        <w:t>SOURCE: Anne Bradstreet “The Prologue” pg. 147</w:t>
      </w:r>
    </w:p>
    <w:p w14:paraId="3F86745E" w14:textId="77777777" w:rsidR="00EF5A1F" w:rsidRDefault="00EF5A1F" w:rsidP="008B54AF">
      <w:pPr>
        <w:spacing w:after="0"/>
        <w:contextualSpacing/>
        <w:rPr>
          <w:rFonts w:ascii="Times New Roman" w:hAnsi="Times New Roman"/>
        </w:rPr>
      </w:pPr>
    </w:p>
    <w:p w14:paraId="39E83803" w14:textId="6B19B381" w:rsidR="00AD1043" w:rsidRDefault="00AD1043" w:rsidP="00AD1043">
      <w:pPr>
        <w:contextualSpacing/>
        <w:rPr>
          <w:rFonts w:ascii="Times New Roman" w:hAnsi="Times New Roman"/>
        </w:rPr>
      </w:pPr>
      <w:r>
        <w:rPr>
          <w:rFonts w:ascii="Times New Roman" w:hAnsi="Times New Roman"/>
        </w:rPr>
        <w:t>QUOTE: My love is such that rivers cannot quench,</w:t>
      </w:r>
    </w:p>
    <w:p w14:paraId="1CB9AFCC" w14:textId="540852C6" w:rsidR="00AD1043" w:rsidRDefault="00AD1043" w:rsidP="00AD1043">
      <w:pPr>
        <w:ind w:firstLine="720"/>
        <w:contextualSpacing/>
        <w:rPr>
          <w:rFonts w:ascii="Times New Roman" w:hAnsi="Times New Roman"/>
        </w:rPr>
      </w:pPr>
      <w:r>
        <w:rPr>
          <w:rFonts w:ascii="Times New Roman" w:hAnsi="Times New Roman"/>
        </w:rPr>
        <w:t xml:space="preserve">    Nor ought but love from thee, give recompense.</w:t>
      </w:r>
    </w:p>
    <w:p w14:paraId="1A99DD62" w14:textId="77777777" w:rsidR="00AD1043" w:rsidRDefault="00AD1043" w:rsidP="00AD1043">
      <w:pPr>
        <w:contextualSpacing/>
        <w:rPr>
          <w:rFonts w:ascii="Times New Roman" w:hAnsi="Times New Roman"/>
        </w:rPr>
      </w:pPr>
    </w:p>
    <w:p w14:paraId="1BCEBBE4" w14:textId="77777777" w:rsidR="00AD1043" w:rsidRDefault="00AD1043" w:rsidP="00AD1043">
      <w:pPr>
        <w:contextualSpacing/>
        <w:rPr>
          <w:rFonts w:ascii="Times New Roman" w:hAnsi="Times New Roman"/>
        </w:rPr>
      </w:pPr>
      <w:r>
        <w:rPr>
          <w:rFonts w:ascii="Times New Roman" w:hAnsi="Times New Roman"/>
        </w:rPr>
        <w:t>SOURCE: Anne Bradstreet (PG153) To My Dear and Loving Husband</w:t>
      </w:r>
    </w:p>
    <w:p w14:paraId="242B17E3" w14:textId="77777777" w:rsidR="00EF5A1F" w:rsidRDefault="00EF5A1F" w:rsidP="008B54AF">
      <w:pPr>
        <w:pStyle w:val="normal0"/>
        <w:spacing w:line="240" w:lineRule="auto"/>
        <w:contextualSpacing/>
      </w:pPr>
      <w:r>
        <w:rPr>
          <w:rFonts w:ascii="Times New Roman" w:eastAsia="Times New Roman" w:hAnsi="Times New Roman" w:cs="Times New Roman"/>
          <w:sz w:val="24"/>
          <w:szCs w:val="24"/>
        </w:rPr>
        <w:t xml:space="preserve">QUOTE: Remember the Ladies, and be more generous and </w:t>
      </w:r>
      <w:proofErr w:type="spellStart"/>
      <w:r>
        <w:rPr>
          <w:rFonts w:ascii="Times New Roman" w:eastAsia="Times New Roman" w:hAnsi="Times New Roman" w:cs="Times New Roman"/>
          <w:sz w:val="24"/>
          <w:szCs w:val="24"/>
        </w:rPr>
        <w:t>favourable</w:t>
      </w:r>
      <w:proofErr w:type="spellEnd"/>
      <w:r>
        <w:rPr>
          <w:rFonts w:ascii="Times New Roman" w:eastAsia="Times New Roman" w:hAnsi="Times New Roman" w:cs="Times New Roman"/>
          <w:sz w:val="24"/>
          <w:szCs w:val="24"/>
        </w:rPr>
        <w:t xml:space="preserve"> to them than your ancestors. Do not put such unlimited power into the hands of the Husbands. Remember all Men would be tyrants if they could. If </w:t>
      </w:r>
      <w:proofErr w:type="spellStart"/>
      <w:r>
        <w:rPr>
          <w:rFonts w:ascii="Times New Roman" w:eastAsia="Times New Roman" w:hAnsi="Times New Roman" w:cs="Times New Roman"/>
          <w:sz w:val="24"/>
          <w:szCs w:val="24"/>
        </w:rPr>
        <w:t>perticuliar</w:t>
      </w:r>
      <w:proofErr w:type="spellEnd"/>
      <w:r>
        <w:rPr>
          <w:rFonts w:ascii="Times New Roman" w:eastAsia="Times New Roman" w:hAnsi="Times New Roman" w:cs="Times New Roman"/>
          <w:sz w:val="24"/>
          <w:szCs w:val="24"/>
        </w:rPr>
        <w:t xml:space="preserve"> care and attention is not paid to the </w:t>
      </w:r>
      <w:proofErr w:type="spellStart"/>
      <w:r>
        <w:rPr>
          <w:rFonts w:ascii="Times New Roman" w:eastAsia="Times New Roman" w:hAnsi="Times New Roman" w:cs="Times New Roman"/>
          <w:sz w:val="24"/>
          <w:szCs w:val="24"/>
        </w:rPr>
        <w:t>Laidies</w:t>
      </w:r>
      <w:proofErr w:type="spellEnd"/>
      <w:r>
        <w:rPr>
          <w:rFonts w:ascii="Times New Roman" w:eastAsia="Times New Roman" w:hAnsi="Times New Roman" w:cs="Times New Roman"/>
          <w:sz w:val="24"/>
          <w:szCs w:val="24"/>
        </w:rPr>
        <w:t xml:space="preserve"> we are determined to foment a </w:t>
      </w:r>
      <w:proofErr w:type="spellStart"/>
      <w:r>
        <w:rPr>
          <w:rFonts w:ascii="Times New Roman" w:eastAsia="Times New Roman" w:hAnsi="Times New Roman" w:cs="Times New Roman"/>
          <w:sz w:val="24"/>
          <w:szCs w:val="24"/>
        </w:rPr>
        <w:t>Rebelion</w:t>
      </w:r>
      <w:proofErr w:type="spellEnd"/>
      <w:r>
        <w:rPr>
          <w:rFonts w:ascii="Times New Roman" w:eastAsia="Times New Roman" w:hAnsi="Times New Roman" w:cs="Times New Roman"/>
          <w:sz w:val="24"/>
          <w:szCs w:val="24"/>
        </w:rPr>
        <w:t>, and will not hold ourselves bound by any Laws in which we have no voice, or Representation.</w:t>
      </w:r>
    </w:p>
    <w:p w14:paraId="24401BDC" w14:textId="77777777" w:rsidR="00361CB0" w:rsidRDefault="00361CB0" w:rsidP="008B54AF">
      <w:pPr>
        <w:pStyle w:val="normal0"/>
        <w:spacing w:line="240" w:lineRule="auto"/>
        <w:contextualSpacing/>
        <w:rPr>
          <w:rFonts w:ascii="Times New Roman" w:eastAsia="Times New Roman" w:hAnsi="Times New Roman" w:cs="Times New Roman"/>
          <w:sz w:val="24"/>
          <w:szCs w:val="24"/>
        </w:rPr>
      </w:pPr>
    </w:p>
    <w:p w14:paraId="4A7989D5" w14:textId="77777777" w:rsidR="00EF5A1F" w:rsidRDefault="00EF5A1F" w:rsidP="008B54AF">
      <w:pPr>
        <w:pStyle w:val="norm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SOURCE: Abigail Adams. Letter to John Adams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Vol</w:t>
      </w:r>
      <w:proofErr w:type="spellEnd"/>
      <w:r>
        <w:rPr>
          <w:rFonts w:ascii="Times New Roman" w:eastAsia="Times New Roman" w:hAnsi="Times New Roman" w:cs="Times New Roman"/>
          <w:sz w:val="24"/>
          <w:szCs w:val="24"/>
        </w:rPr>
        <w:t xml:space="preserve"> A. Pg. 318</w:t>
      </w:r>
    </w:p>
    <w:p w14:paraId="5A0884FD" w14:textId="77777777" w:rsidR="00AD1043" w:rsidRDefault="00AD1043" w:rsidP="008B54AF">
      <w:pPr>
        <w:pStyle w:val="normal0"/>
        <w:spacing w:line="240" w:lineRule="auto"/>
        <w:contextualSpacing/>
        <w:rPr>
          <w:rFonts w:ascii="Times New Roman" w:eastAsia="Times New Roman" w:hAnsi="Times New Roman" w:cs="Times New Roman"/>
          <w:sz w:val="24"/>
          <w:szCs w:val="24"/>
        </w:rPr>
      </w:pPr>
    </w:p>
    <w:p w14:paraId="7FCC2316" w14:textId="77777777" w:rsidR="00AD1043" w:rsidRDefault="00AD1043" w:rsidP="00AD1043">
      <w:pPr>
        <w:contextualSpacing/>
        <w:rPr>
          <w:rFonts w:ascii="Times New Roman" w:hAnsi="Times New Roman"/>
        </w:rPr>
      </w:pPr>
      <w:r>
        <w:rPr>
          <w:rFonts w:ascii="Times New Roman" w:hAnsi="Times New Roman"/>
        </w:rPr>
        <w:t>QUOTE: I have sometimes been ready to think that the passion for Liberty cannot be Equally Strong in the Breasts of those who have been accustomed to deprive their fellow Creatures of theirs.</w:t>
      </w:r>
    </w:p>
    <w:p w14:paraId="556AF69B" w14:textId="77777777" w:rsidR="00AD1043" w:rsidRDefault="00AD1043" w:rsidP="00AD1043">
      <w:pPr>
        <w:contextualSpacing/>
        <w:rPr>
          <w:rFonts w:ascii="Times New Roman" w:hAnsi="Times New Roman"/>
        </w:rPr>
      </w:pPr>
    </w:p>
    <w:p w14:paraId="03837CA4" w14:textId="43FA02BB" w:rsidR="00AD1043" w:rsidRDefault="00AD1043" w:rsidP="00AD1043">
      <w:pPr>
        <w:contextualSpacing/>
        <w:rPr>
          <w:rFonts w:ascii="Times New Roman" w:hAnsi="Times New Roman"/>
        </w:rPr>
      </w:pPr>
      <w:r>
        <w:rPr>
          <w:rFonts w:ascii="Times New Roman" w:hAnsi="Times New Roman"/>
        </w:rPr>
        <w:t xml:space="preserve">SOURCE: Abigail Adams </w:t>
      </w:r>
      <w:r>
        <w:rPr>
          <w:rFonts w:ascii="Times New Roman" w:eastAsia="Times New Roman" w:hAnsi="Times New Roman" w:cs="Times New Roman"/>
        </w:rPr>
        <w:t>Letter to John Adams</w:t>
      </w:r>
    </w:p>
    <w:p w14:paraId="75AFDDAD" w14:textId="77777777" w:rsidR="00AD1043" w:rsidRDefault="00AD1043" w:rsidP="008B54AF">
      <w:pPr>
        <w:spacing w:after="0"/>
        <w:contextualSpacing/>
        <w:rPr>
          <w:rFonts w:ascii="Times New Roman" w:hAnsi="Times New Roman"/>
        </w:rPr>
      </w:pPr>
    </w:p>
    <w:p w14:paraId="02BE0C5E" w14:textId="77777777" w:rsidR="008B54AF" w:rsidRDefault="008B54AF" w:rsidP="008B54AF">
      <w:pPr>
        <w:spacing w:after="0"/>
        <w:contextualSpacing/>
        <w:rPr>
          <w:rFonts w:ascii="Times New Roman" w:hAnsi="Times New Roman"/>
        </w:rPr>
      </w:pPr>
      <w:r>
        <w:rPr>
          <w:rFonts w:ascii="Times New Roman" w:hAnsi="Times New Roman"/>
        </w:rPr>
        <w:t xml:space="preserve">QUOTE: I long to hear that you have declared an independency – and by the way in the new Code of Laws which I suppose it will be necessary for you to make I desire you would Remember the Ladies, and be more generous and </w:t>
      </w:r>
      <w:proofErr w:type="spellStart"/>
      <w:r>
        <w:rPr>
          <w:rFonts w:ascii="Times New Roman" w:hAnsi="Times New Roman"/>
        </w:rPr>
        <w:t>favourable</w:t>
      </w:r>
      <w:proofErr w:type="spellEnd"/>
      <w:r>
        <w:rPr>
          <w:rFonts w:ascii="Times New Roman" w:hAnsi="Times New Roman"/>
        </w:rPr>
        <w:t xml:space="preserve"> to them than your ancestors, </w:t>
      </w:r>
      <w:proofErr w:type="spellStart"/>
      <w:r>
        <w:rPr>
          <w:rFonts w:ascii="Times New Roman" w:hAnsi="Times New Roman"/>
        </w:rPr>
        <w:t>pg</w:t>
      </w:r>
      <w:proofErr w:type="spellEnd"/>
      <w:r>
        <w:rPr>
          <w:rFonts w:ascii="Times New Roman" w:hAnsi="Times New Roman"/>
        </w:rPr>
        <w:t xml:space="preserve"> 318.</w:t>
      </w:r>
    </w:p>
    <w:p w14:paraId="4FED3642" w14:textId="77777777" w:rsidR="008B54AF" w:rsidRDefault="008B54AF" w:rsidP="008B54AF">
      <w:pPr>
        <w:spacing w:after="0"/>
        <w:contextualSpacing/>
        <w:rPr>
          <w:rFonts w:ascii="Times New Roman" w:hAnsi="Times New Roman"/>
        </w:rPr>
      </w:pPr>
    </w:p>
    <w:p w14:paraId="4CFF26BF" w14:textId="77777777" w:rsidR="008B54AF" w:rsidRDefault="008B54AF" w:rsidP="008B54AF">
      <w:pPr>
        <w:pStyle w:val="normal0"/>
        <w:spacing w:line="240" w:lineRule="auto"/>
        <w:contextualSpacing/>
        <w:rPr>
          <w:rFonts w:ascii="Times New Roman" w:eastAsia="Times New Roman" w:hAnsi="Times New Roman" w:cs="Times New Roman"/>
          <w:sz w:val="24"/>
          <w:szCs w:val="24"/>
        </w:rPr>
      </w:pPr>
      <w:r>
        <w:rPr>
          <w:rFonts w:ascii="Times New Roman" w:hAnsi="Times New Roman"/>
        </w:rPr>
        <w:t xml:space="preserve">SOURCE: Abigail Adams, </w:t>
      </w:r>
      <w:r>
        <w:rPr>
          <w:rFonts w:ascii="Times New Roman" w:eastAsia="Times New Roman" w:hAnsi="Times New Roman" w:cs="Times New Roman"/>
          <w:sz w:val="24"/>
          <w:szCs w:val="24"/>
        </w:rPr>
        <w:t>Letter to John Adams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Vol</w:t>
      </w:r>
      <w:proofErr w:type="spellEnd"/>
      <w:r>
        <w:rPr>
          <w:rFonts w:ascii="Times New Roman" w:eastAsia="Times New Roman" w:hAnsi="Times New Roman" w:cs="Times New Roman"/>
          <w:sz w:val="24"/>
          <w:szCs w:val="24"/>
        </w:rPr>
        <w:t xml:space="preserve"> A. Pg. 318</w:t>
      </w:r>
    </w:p>
    <w:p w14:paraId="71DA5E90" w14:textId="77777777" w:rsidR="00704AD8" w:rsidRDefault="00704AD8" w:rsidP="008B54AF">
      <w:pPr>
        <w:pStyle w:val="normal0"/>
        <w:spacing w:line="240" w:lineRule="auto"/>
        <w:contextualSpacing/>
        <w:rPr>
          <w:rFonts w:ascii="Times New Roman" w:eastAsia="Times New Roman" w:hAnsi="Times New Roman" w:cs="Times New Roman"/>
          <w:sz w:val="24"/>
          <w:szCs w:val="24"/>
        </w:rPr>
      </w:pPr>
    </w:p>
    <w:p w14:paraId="54C77F9D" w14:textId="77777777" w:rsidR="00704AD8" w:rsidRDefault="00704AD8" w:rsidP="008B54AF">
      <w:pPr>
        <w:spacing w:after="0"/>
        <w:contextualSpacing/>
        <w:rPr>
          <w:rFonts w:ascii="Times New Roman" w:hAnsi="Times New Roman"/>
        </w:rPr>
      </w:pPr>
      <w:r>
        <w:rPr>
          <w:rFonts w:ascii="Times New Roman" w:hAnsi="Times New Roman"/>
        </w:rPr>
        <w:t xml:space="preserve">QUOTE: The Reigns of Government have been so long </w:t>
      </w:r>
      <w:proofErr w:type="spellStart"/>
      <w:r>
        <w:rPr>
          <w:rFonts w:ascii="Times New Roman" w:hAnsi="Times New Roman"/>
        </w:rPr>
        <w:t>slakned</w:t>
      </w:r>
      <w:proofErr w:type="spellEnd"/>
      <w:r>
        <w:rPr>
          <w:rFonts w:ascii="Times New Roman" w:hAnsi="Times New Roman"/>
        </w:rPr>
        <w:t xml:space="preserve">, that I fear the people will not quietly submit to those </w:t>
      </w:r>
      <w:proofErr w:type="gramStart"/>
      <w:r>
        <w:rPr>
          <w:rFonts w:ascii="Times New Roman" w:hAnsi="Times New Roman"/>
        </w:rPr>
        <w:t>restraints which</w:t>
      </w:r>
      <w:proofErr w:type="gramEnd"/>
      <w:r>
        <w:rPr>
          <w:rFonts w:ascii="Times New Roman" w:hAnsi="Times New Roman"/>
        </w:rPr>
        <w:t xml:space="preserve"> are necessary for the peace, and security, of the community</w:t>
      </w:r>
    </w:p>
    <w:p w14:paraId="04779F3A" w14:textId="77777777" w:rsidR="00704AD8" w:rsidRDefault="00704AD8" w:rsidP="008B54AF">
      <w:pPr>
        <w:spacing w:after="0"/>
        <w:contextualSpacing/>
        <w:rPr>
          <w:rFonts w:ascii="Times New Roman" w:hAnsi="Times New Roman"/>
        </w:rPr>
      </w:pPr>
    </w:p>
    <w:p w14:paraId="7C242AD7" w14:textId="7C0B5A73" w:rsidR="00704AD8" w:rsidRDefault="00704AD8" w:rsidP="008B54AF">
      <w:pPr>
        <w:spacing w:after="0"/>
        <w:contextualSpacing/>
        <w:rPr>
          <w:rFonts w:ascii="Times New Roman" w:hAnsi="Times New Roman"/>
        </w:rPr>
      </w:pPr>
      <w:r>
        <w:rPr>
          <w:rFonts w:ascii="Times New Roman" w:hAnsi="Times New Roman"/>
        </w:rPr>
        <w:t xml:space="preserve">SOURCE: Abigail Adams </w:t>
      </w:r>
      <w:r>
        <w:rPr>
          <w:rFonts w:ascii="Times New Roman" w:eastAsia="Times New Roman" w:hAnsi="Times New Roman" w:cs="Times New Roman"/>
        </w:rPr>
        <w:t>Letter to John Adams</w:t>
      </w:r>
      <w:r>
        <w:rPr>
          <w:rFonts w:ascii="Times New Roman" w:hAnsi="Times New Roman"/>
        </w:rPr>
        <w:t>, pg. 316</w:t>
      </w:r>
    </w:p>
    <w:p w14:paraId="6A4C0FB0" w14:textId="77777777" w:rsidR="00FF74CA" w:rsidRDefault="00FF74CA" w:rsidP="008B54AF">
      <w:pPr>
        <w:spacing w:after="0"/>
        <w:contextualSpacing/>
        <w:rPr>
          <w:rFonts w:ascii="Times New Roman" w:hAnsi="Times New Roman"/>
        </w:rPr>
      </w:pPr>
    </w:p>
    <w:p w14:paraId="1B546151" w14:textId="77777777" w:rsidR="00FF74CA" w:rsidRDefault="00FF74CA" w:rsidP="00FF74CA">
      <w:pPr>
        <w:contextualSpacing/>
        <w:rPr>
          <w:rFonts w:ascii="Times New Roman" w:hAnsi="Times New Roman"/>
        </w:rPr>
      </w:pPr>
      <w:r>
        <w:rPr>
          <w:rFonts w:ascii="Times New Roman" w:hAnsi="Times New Roman"/>
        </w:rPr>
        <w:lastRenderedPageBreak/>
        <w:t xml:space="preserve">QUOTE: I believe tis near ten days since I wrote you a line. I have not felt in a </w:t>
      </w:r>
      <w:proofErr w:type="spellStart"/>
      <w:r>
        <w:rPr>
          <w:rFonts w:ascii="Times New Roman" w:hAnsi="Times New Roman"/>
        </w:rPr>
        <w:t>humour</w:t>
      </w:r>
      <w:proofErr w:type="spellEnd"/>
      <w:r>
        <w:rPr>
          <w:rFonts w:ascii="Times New Roman" w:hAnsi="Times New Roman"/>
        </w:rPr>
        <w:t xml:space="preserve"> to entertain you. </w:t>
      </w:r>
    </w:p>
    <w:p w14:paraId="0F262836" w14:textId="77777777" w:rsidR="00FF74CA" w:rsidRDefault="00FF74CA" w:rsidP="00FF74CA">
      <w:pPr>
        <w:contextualSpacing/>
        <w:rPr>
          <w:rFonts w:ascii="Times New Roman" w:hAnsi="Times New Roman"/>
        </w:rPr>
      </w:pPr>
    </w:p>
    <w:p w14:paraId="0302BE8A" w14:textId="2495C30E" w:rsidR="00FF74CA" w:rsidRDefault="00FF74CA" w:rsidP="00FF74CA">
      <w:pPr>
        <w:contextualSpacing/>
        <w:rPr>
          <w:rFonts w:ascii="Times New Roman" w:hAnsi="Times New Roman"/>
        </w:rPr>
      </w:pPr>
      <w:r>
        <w:rPr>
          <w:rFonts w:ascii="Times New Roman" w:hAnsi="Times New Roman"/>
        </w:rPr>
        <w:t xml:space="preserve">SOURCE: Abigail Adams, </w:t>
      </w:r>
      <w:r>
        <w:rPr>
          <w:rFonts w:ascii="Times New Roman" w:eastAsia="Times New Roman" w:hAnsi="Times New Roman" w:cs="Times New Roman"/>
        </w:rPr>
        <w:t xml:space="preserve">Letter to John </w:t>
      </w:r>
      <w:proofErr w:type="gramStart"/>
      <w:r>
        <w:rPr>
          <w:rFonts w:ascii="Times New Roman" w:eastAsia="Times New Roman" w:hAnsi="Times New Roman" w:cs="Times New Roman"/>
        </w:rPr>
        <w:t>Adams</w:t>
      </w:r>
      <w:r>
        <w:rPr>
          <w:rFonts w:ascii="Times New Roman" w:hAnsi="Times New Roman"/>
        </w:rPr>
        <w:t xml:space="preserve">  P320</w:t>
      </w:r>
      <w:proofErr w:type="gramEnd"/>
    </w:p>
    <w:p w14:paraId="2EDE60A5" w14:textId="77777777" w:rsidR="00FF74CA" w:rsidRDefault="00FF74CA" w:rsidP="00C80DA9">
      <w:pPr>
        <w:spacing w:after="0"/>
        <w:contextualSpacing/>
        <w:rPr>
          <w:rFonts w:ascii="Times New Roman" w:hAnsi="Times New Roman"/>
        </w:rPr>
      </w:pPr>
    </w:p>
    <w:p w14:paraId="76D82B7B" w14:textId="77777777" w:rsidR="00AD1043" w:rsidRDefault="00AD1043" w:rsidP="00AD1043">
      <w:pPr>
        <w:contextualSpacing/>
        <w:rPr>
          <w:rFonts w:ascii="Times New Roman" w:hAnsi="Times New Roman"/>
        </w:rPr>
      </w:pPr>
      <w:r>
        <w:rPr>
          <w:rFonts w:ascii="Times New Roman" w:hAnsi="Times New Roman"/>
        </w:rPr>
        <w:t xml:space="preserve">QUOTE: Remember, Christians, Negroes black as Cain </w:t>
      </w:r>
    </w:p>
    <w:p w14:paraId="5E0914C7" w14:textId="6548B02C" w:rsidR="00AD1043" w:rsidRDefault="00AD1043" w:rsidP="00AD1043">
      <w:pPr>
        <w:contextualSpacing/>
        <w:rPr>
          <w:rFonts w:ascii="Times New Roman" w:hAnsi="Times New Roman"/>
        </w:rPr>
      </w:pPr>
      <w:r>
        <w:rPr>
          <w:rFonts w:ascii="Times New Roman" w:hAnsi="Times New Roman"/>
        </w:rPr>
        <w:t xml:space="preserve">                May be refined and join the angelic strain.</w:t>
      </w:r>
    </w:p>
    <w:p w14:paraId="1D6F0351" w14:textId="77777777" w:rsidR="00AD1043" w:rsidRDefault="00AD1043" w:rsidP="00AD1043">
      <w:pPr>
        <w:contextualSpacing/>
        <w:rPr>
          <w:rFonts w:ascii="Times New Roman" w:hAnsi="Times New Roman"/>
        </w:rPr>
      </w:pPr>
    </w:p>
    <w:p w14:paraId="46DEF8EA" w14:textId="77777777" w:rsidR="00AD1043" w:rsidRDefault="00AD1043" w:rsidP="00AD1043">
      <w:pPr>
        <w:contextualSpacing/>
        <w:rPr>
          <w:rFonts w:ascii="Times New Roman" w:hAnsi="Times New Roman"/>
        </w:rPr>
      </w:pPr>
      <w:r>
        <w:rPr>
          <w:rFonts w:ascii="Times New Roman" w:hAnsi="Times New Roman"/>
        </w:rPr>
        <w:t xml:space="preserve">SOURCE: </w:t>
      </w:r>
      <w:proofErr w:type="spellStart"/>
      <w:r>
        <w:rPr>
          <w:rFonts w:ascii="Times New Roman" w:hAnsi="Times New Roman"/>
        </w:rPr>
        <w:t>Phillis</w:t>
      </w:r>
      <w:proofErr w:type="spellEnd"/>
      <w:r>
        <w:rPr>
          <w:rFonts w:ascii="Times New Roman" w:hAnsi="Times New Roman"/>
        </w:rPr>
        <w:t xml:space="preserve"> Wheatley “On Being Brought from Africa to America”</w:t>
      </w:r>
    </w:p>
    <w:p w14:paraId="73001593" w14:textId="77777777" w:rsidR="00AD1043" w:rsidRDefault="00AD1043" w:rsidP="00C80DA9">
      <w:pPr>
        <w:spacing w:after="0"/>
        <w:contextualSpacing/>
        <w:rPr>
          <w:rFonts w:ascii="Times New Roman" w:hAnsi="Times New Roman"/>
        </w:rPr>
      </w:pPr>
    </w:p>
    <w:p w14:paraId="51445937" w14:textId="77777777" w:rsidR="00C80DA9" w:rsidRDefault="00C80DA9" w:rsidP="00C80DA9">
      <w:pPr>
        <w:spacing w:after="0"/>
        <w:contextualSpacing/>
        <w:rPr>
          <w:rFonts w:ascii="Times New Roman" w:hAnsi="Times New Roman"/>
        </w:rPr>
      </w:pPr>
      <w:r>
        <w:rPr>
          <w:rFonts w:ascii="Times New Roman" w:hAnsi="Times New Roman"/>
        </w:rPr>
        <w:t xml:space="preserve">QUOTE: I shall first consider women in the grand light of human creatures, </w:t>
      </w:r>
      <w:proofErr w:type="gramStart"/>
      <w:r>
        <w:rPr>
          <w:rFonts w:ascii="Times New Roman" w:hAnsi="Times New Roman"/>
        </w:rPr>
        <w:t>who</w:t>
      </w:r>
      <w:proofErr w:type="gramEnd"/>
      <w:r>
        <w:rPr>
          <w:rFonts w:ascii="Times New Roman" w:hAnsi="Times New Roman"/>
        </w:rPr>
        <w:t>, in common with men, are placed on this earth to unfold their faculties; and afterwards I shall more particularly point out their peculiar designation.</w:t>
      </w:r>
    </w:p>
    <w:p w14:paraId="461F6687" w14:textId="77777777" w:rsidR="00C80DA9" w:rsidRDefault="00C80DA9" w:rsidP="00C80DA9">
      <w:pPr>
        <w:spacing w:after="0"/>
        <w:contextualSpacing/>
        <w:rPr>
          <w:rFonts w:ascii="Times New Roman" w:hAnsi="Times New Roman"/>
        </w:rPr>
      </w:pPr>
    </w:p>
    <w:p w14:paraId="3DAD10D3" w14:textId="77777777" w:rsidR="00C80DA9" w:rsidRDefault="00C80DA9" w:rsidP="00C80DA9">
      <w:pPr>
        <w:spacing w:after="0"/>
        <w:contextualSpacing/>
        <w:rPr>
          <w:rFonts w:ascii="Times New Roman" w:hAnsi="Times New Roman"/>
        </w:rPr>
      </w:pPr>
      <w:r>
        <w:rPr>
          <w:rFonts w:ascii="Times New Roman" w:hAnsi="Times New Roman"/>
        </w:rPr>
        <w:t xml:space="preserve">SOURCE: Mary Wollstonecraft, </w:t>
      </w:r>
      <w:r w:rsidRPr="00C80DA9">
        <w:rPr>
          <w:rFonts w:ascii="Times New Roman" w:hAnsi="Times New Roman"/>
          <w:i/>
        </w:rPr>
        <w:t>From</w:t>
      </w:r>
      <w:r>
        <w:rPr>
          <w:rFonts w:ascii="Times New Roman" w:hAnsi="Times New Roman"/>
        </w:rPr>
        <w:t xml:space="preserve"> a Vindication of the Rights of Woman, Introduction</w:t>
      </w:r>
    </w:p>
    <w:p w14:paraId="61EEB44C" w14:textId="77777777" w:rsidR="00BD10DC" w:rsidRDefault="00BD10DC" w:rsidP="00C80DA9">
      <w:pPr>
        <w:spacing w:after="0"/>
        <w:contextualSpacing/>
        <w:rPr>
          <w:rFonts w:ascii="Times New Roman" w:hAnsi="Times New Roman"/>
        </w:rPr>
      </w:pPr>
    </w:p>
    <w:p w14:paraId="7977315B" w14:textId="77777777" w:rsidR="00BD10DC" w:rsidRDefault="00BD10DC" w:rsidP="00BD10DC">
      <w:pPr>
        <w:contextualSpacing/>
        <w:rPr>
          <w:rFonts w:ascii="Times New Roman" w:hAnsi="Times New Roman"/>
        </w:rPr>
      </w:pPr>
      <w:r>
        <w:rPr>
          <w:rFonts w:ascii="Times New Roman" w:hAnsi="Times New Roman"/>
        </w:rPr>
        <w:t xml:space="preserve">QUOTE: I earnestly wish to point out in what true dignity and human happiness consists – I wish to persuade women to endeavor to acquire strength, both of mind and body, and to convince them that the soft phrases, susceptibility of heart, delicacy of sentiment, and refinement of taste, are almost synonymous with epithets of weakness, and that those beings who are only the objects of pity and that kind of love, which has been termed its sister, will soon become objects of contempt. </w:t>
      </w:r>
    </w:p>
    <w:p w14:paraId="6CAD75F4" w14:textId="77777777" w:rsidR="00BD10DC" w:rsidRDefault="00BD10DC" w:rsidP="00BD10DC">
      <w:pPr>
        <w:contextualSpacing/>
        <w:rPr>
          <w:rFonts w:ascii="Times New Roman" w:hAnsi="Times New Roman"/>
        </w:rPr>
      </w:pPr>
    </w:p>
    <w:p w14:paraId="4E8B4E36" w14:textId="31311B7F" w:rsidR="00C80DA9" w:rsidRDefault="00BD10DC" w:rsidP="00BD10DC">
      <w:pPr>
        <w:contextualSpacing/>
        <w:rPr>
          <w:rFonts w:ascii="Times New Roman" w:hAnsi="Times New Roman"/>
        </w:rPr>
      </w:pPr>
      <w:r>
        <w:rPr>
          <w:rFonts w:ascii="Times New Roman" w:hAnsi="Times New Roman"/>
        </w:rPr>
        <w:t xml:space="preserve">SOURCE: Mary Wollstonecraft, </w:t>
      </w:r>
      <w:r>
        <w:rPr>
          <w:rFonts w:ascii="Times New Roman" w:hAnsi="Times New Roman"/>
          <w:i/>
        </w:rPr>
        <w:t xml:space="preserve">A Vindication of the Rights of Women, </w:t>
      </w:r>
      <w:r>
        <w:rPr>
          <w:rFonts w:ascii="Times New Roman" w:hAnsi="Times New Roman"/>
        </w:rPr>
        <w:t>(P375</w:t>
      </w:r>
      <w:r>
        <w:rPr>
          <w:rFonts w:ascii="Times New Roman" w:hAnsi="Times New Roman"/>
        </w:rPr>
        <w:t>)</w:t>
      </w:r>
    </w:p>
    <w:p w14:paraId="43F894CE" w14:textId="77777777" w:rsidR="00BD10DC" w:rsidRDefault="00BD10DC" w:rsidP="00BD10DC">
      <w:pPr>
        <w:contextualSpacing/>
        <w:rPr>
          <w:rFonts w:ascii="Times New Roman" w:eastAsia="Times New Roman" w:hAnsi="Times New Roman" w:cs="Times New Roman"/>
        </w:rPr>
      </w:pPr>
    </w:p>
    <w:p w14:paraId="4CA58EBD" w14:textId="77777777" w:rsidR="006B7597" w:rsidRDefault="006B7597" w:rsidP="006B7597">
      <w:pPr>
        <w:contextualSpacing/>
        <w:rPr>
          <w:rFonts w:ascii="Times New Roman" w:hAnsi="Times New Roman"/>
        </w:rPr>
      </w:pPr>
      <w:r>
        <w:rPr>
          <w:rFonts w:ascii="Times New Roman" w:hAnsi="Times New Roman"/>
        </w:rPr>
        <w:t xml:space="preserve">QUOTE: Women are told from their infancy, and taught by the example of their mothers, that a little knowledge of human weakness, justly termed cunning, softness of temper, </w:t>
      </w:r>
      <w:r w:rsidRPr="00631327">
        <w:rPr>
          <w:rFonts w:ascii="Times New Roman" w:hAnsi="Times New Roman"/>
          <w:i/>
        </w:rPr>
        <w:t>outward</w:t>
      </w:r>
      <w:r>
        <w:rPr>
          <w:rFonts w:ascii="Times New Roman" w:hAnsi="Times New Roman"/>
        </w:rPr>
        <w:t xml:space="preserve"> obedience, and a scrupulous attention to a puerile kind of property, will obtain for them the protection of man; and should they be beautiful, everything else is needless, for, at least, twenty years of their lives.</w:t>
      </w:r>
    </w:p>
    <w:p w14:paraId="0661D65C" w14:textId="77777777" w:rsidR="006B7597" w:rsidRDefault="006B7597" w:rsidP="006B7597">
      <w:pPr>
        <w:contextualSpacing/>
        <w:rPr>
          <w:rFonts w:ascii="Times New Roman" w:hAnsi="Times New Roman"/>
        </w:rPr>
      </w:pPr>
    </w:p>
    <w:p w14:paraId="3ABBAB40" w14:textId="09640C3D" w:rsidR="006B7597" w:rsidRDefault="006B7597" w:rsidP="00BD10DC">
      <w:pPr>
        <w:contextualSpacing/>
        <w:rPr>
          <w:rFonts w:ascii="Times New Roman" w:hAnsi="Times New Roman"/>
        </w:rPr>
      </w:pPr>
      <w:r>
        <w:rPr>
          <w:rFonts w:ascii="Times New Roman" w:hAnsi="Times New Roman"/>
        </w:rPr>
        <w:t xml:space="preserve">SOURCE: Mary Wollstonecraft, </w:t>
      </w:r>
      <w:r w:rsidRPr="00875339">
        <w:rPr>
          <w:rFonts w:ascii="Times New Roman" w:hAnsi="Times New Roman"/>
          <w:i/>
        </w:rPr>
        <w:t>A Vindication of the Rights of Woman</w:t>
      </w:r>
      <w:r>
        <w:rPr>
          <w:rFonts w:ascii="Times New Roman" w:hAnsi="Times New Roman"/>
        </w:rPr>
        <w:t xml:space="preserve"> P377</w:t>
      </w:r>
    </w:p>
    <w:p w14:paraId="5E363DD3" w14:textId="77777777" w:rsidR="00BD10DC" w:rsidRPr="00BD10DC" w:rsidRDefault="00BD10DC" w:rsidP="00BD10DC">
      <w:pPr>
        <w:contextualSpacing/>
        <w:rPr>
          <w:rFonts w:ascii="Times New Roman" w:hAnsi="Times New Roman"/>
        </w:rPr>
      </w:pPr>
    </w:p>
    <w:p w14:paraId="0B562A71" w14:textId="77777777" w:rsidR="00361CB0" w:rsidRDefault="00361CB0" w:rsidP="00C80DA9">
      <w:pPr>
        <w:spacing w:after="0"/>
        <w:contextualSpacing/>
        <w:rPr>
          <w:rFonts w:ascii="Times New Roman" w:hAnsi="Times New Roman"/>
        </w:rPr>
      </w:pPr>
      <w:r>
        <w:rPr>
          <w:rFonts w:ascii="Times New Roman" w:hAnsi="Times New Roman"/>
        </w:rPr>
        <w:t>QUOTE: the civilized women of the present century, with a few exceptions, are only anxious to inspire love, when they ought to cherish a nobler ambition, and by their abilities and virtues exact respect.</w:t>
      </w:r>
    </w:p>
    <w:p w14:paraId="03A6D95E" w14:textId="77777777" w:rsidR="00361CB0" w:rsidRDefault="00361CB0" w:rsidP="00C80DA9">
      <w:pPr>
        <w:spacing w:after="0"/>
        <w:contextualSpacing/>
        <w:rPr>
          <w:rFonts w:ascii="Times New Roman" w:hAnsi="Times New Roman"/>
        </w:rPr>
      </w:pPr>
    </w:p>
    <w:p w14:paraId="32ED93FC" w14:textId="77777777" w:rsidR="00361CB0" w:rsidRDefault="00361CB0" w:rsidP="00C80DA9">
      <w:pPr>
        <w:spacing w:after="0"/>
        <w:contextualSpacing/>
        <w:rPr>
          <w:rFonts w:ascii="Times New Roman" w:hAnsi="Times New Roman"/>
        </w:rPr>
      </w:pPr>
      <w:r>
        <w:rPr>
          <w:rFonts w:ascii="Times New Roman" w:hAnsi="Times New Roman"/>
        </w:rPr>
        <w:t xml:space="preserve">SOURCE: Mary Wollstonecraft </w:t>
      </w:r>
      <w:r w:rsidRPr="00361CB0">
        <w:rPr>
          <w:rFonts w:ascii="Times New Roman" w:eastAsia="Times New Roman" w:hAnsi="Times New Roman" w:cs="Times New Roman"/>
          <w:i/>
        </w:rPr>
        <w:t xml:space="preserve">A Vindication of the Rights of </w:t>
      </w:r>
      <w:proofErr w:type="gramStart"/>
      <w:r w:rsidRPr="00361CB0">
        <w:rPr>
          <w:rFonts w:ascii="Times New Roman" w:eastAsia="Times New Roman" w:hAnsi="Times New Roman" w:cs="Times New Roman"/>
          <w:i/>
        </w:rPr>
        <w:t>Women</w:t>
      </w:r>
      <w:r>
        <w:rPr>
          <w:rFonts w:ascii="Times New Roman" w:hAnsi="Times New Roman"/>
        </w:rPr>
        <w:t xml:space="preserve">  pg</w:t>
      </w:r>
      <w:proofErr w:type="gramEnd"/>
      <w:r>
        <w:rPr>
          <w:rFonts w:ascii="Times New Roman" w:hAnsi="Times New Roman"/>
        </w:rPr>
        <w:t>. 373</w:t>
      </w:r>
    </w:p>
    <w:p w14:paraId="5F530429" w14:textId="77777777" w:rsidR="00361CB0" w:rsidRDefault="00361CB0" w:rsidP="00C80DA9">
      <w:pPr>
        <w:spacing w:after="0"/>
        <w:contextualSpacing/>
        <w:rPr>
          <w:rFonts w:ascii="Times New Roman" w:hAnsi="Times New Roman"/>
        </w:rPr>
      </w:pPr>
    </w:p>
    <w:p w14:paraId="52BDA005" w14:textId="77777777" w:rsidR="00E865E8" w:rsidRDefault="00E865E8" w:rsidP="00E865E8">
      <w:pPr>
        <w:contextualSpacing/>
        <w:rPr>
          <w:rFonts w:ascii="Times New Roman" w:hAnsi="Times New Roman"/>
        </w:rPr>
      </w:pPr>
      <w:r>
        <w:rPr>
          <w:rFonts w:ascii="Times New Roman" w:hAnsi="Times New Roman"/>
        </w:rPr>
        <w:t xml:space="preserve">QUOTE: My own sex, I hope, will excuse me, if I treat them like rational creatures, instead of flattering their </w:t>
      </w:r>
      <w:r w:rsidRPr="00D20989">
        <w:rPr>
          <w:rFonts w:ascii="Times New Roman" w:hAnsi="Times New Roman"/>
          <w:i/>
        </w:rPr>
        <w:t>fascinating</w:t>
      </w:r>
      <w:r>
        <w:rPr>
          <w:rFonts w:ascii="Times New Roman" w:hAnsi="Times New Roman"/>
        </w:rPr>
        <w:t xml:space="preserve"> graces, and viewing them as if they were in a state of perpetual childhood, unable to </w:t>
      </w:r>
      <w:proofErr w:type="gramStart"/>
      <w:r>
        <w:rPr>
          <w:rFonts w:ascii="Times New Roman" w:hAnsi="Times New Roman"/>
        </w:rPr>
        <w:t>stand alone</w:t>
      </w:r>
      <w:proofErr w:type="gramEnd"/>
      <w:r>
        <w:rPr>
          <w:rFonts w:ascii="Times New Roman" w:hAnsi="Times New Roman"/>
        </w:rPr>
        <w:t>.</w:t>
      </w:r>
    </w:p>
    <w:p w14:paraId="4FB0CFAF" w14:textId="77777777" w:rsidR="00E865E8" w:rsidRDefault="00E865E8" w:rsidP="00E865E8">
      <w:pPr>
        <w:contextualSpacing/>
        <w:rPr>
          <w:rFonts w:ascii="Times New Roman" w:hAnsi="Times New Roman"/>
        </w:rPr>
      </w:pPr>
    </w:p>
    <w:p w14:paraId="4D1C4DAE" w14:textId="77777777" w:rsidR="00E865E8" w:rsidRDefault="00E865E8" w:rsidP="00E865E8">
      <w:pPr>
        <w:contextualSpacing/>
        <w:rPr>
          <w:rFonts w:ascii="Times New Roman" w:hAnsi="Times New Roman"/>
        </w:rPr>
      </w:pPr>
      <w:r>
        <w:rPr>
          <w:rFonts w:ascii="Times New Roman" w:hAnsi="Times New Roman"/>
        </w:rPr>
        <w:t xml:space="preserve">SOURCE: Mary Wollstonecraft, </w:t>
      </w:r>
      <w:r w:rsidRPr="00E865E8">
        <w:rPr>
          <w:rFonts w:ascii="Times New Roman" w:hAnsi="Times New Roman"/>
          <w:i/>
        </w:rPr>
        <w:t>A Vindication of the Rights of Woman</w:t>
      </w:r>
      <w:r>
        <w:rPr>
          <w:rFonts w:ascii="Times New Roman" w:hAnsi="Times New Roman"/>
        </w:rPr>
        <w:t>, P375</w:t>
      </w:r>
    </w:p>
    <w:p w14:paraId="5AB7A83A" w14:textId="77777777" w:rsidR="00E865E8" w:rsidRDefault="00E865E8" w:rsidP="00C80DA9">
      <w:pPr>
        <w:spacing w:after="0"/>
        <w:contextualSpacing/>
        <w:rPr>
          <w:rFonts w:ascii="Times New Roman" w:hAnsi="Times New Roman"/>
        </w:rPr>
      </w:pPr>
    </w:p>
    <w:p w14:paraId="0ED37C07" w14:textId="77777777" w:rsidR="00361CB0" w:rsidRPr="00361CB0" w:rsidRDefault="00361CB0" w:rsidP="00C80DA9">
      <w:pPr>
        <w:spacing w:after="0"/>
        <w:contextualSpacing/>
        <w:rPr>
          <w:rFonts w:ascii="Times New Roman" w:hAnsi="Times New Roman"/>
        </w:rPr>
      </w:pPr>
      <w:r>
        <w:rPr>
          <w:rFonts w:ascii="Times New Roman" w:eastAsia="Times New Roman" w:hAnsi="Times New Roman" w:cs="Times New Roman"/>
        </w:rPr>
        <w:t xml:space="preserve">QUOTE: Weakness may excite tenderness, and gratify the arrogant pride of man; but the lordly caresses of a protector will not gratify a noble mind that pants for, and deserves to be respected. </w:t>
      </w:r>
    </w:p>
    <w:p w14:paraId="6249D7EE" w14:textId="77777777" w:rsidR="00361CB0" w:rsidRDefault="00361CB0" w:rsidP="008B54AF">
      <w:pPr>
        <w:pStyle w:val="normal0"/>
        <w:spacing w:line="240" w:lineRule="auto"/>
        <w:contextualSpacing/>
        <w:rPr>
          <w:rFonts w:ascii="Times New Roman" w:eastAsia="Times New Roman" w:hAnsi="Times New Roman" w:cs="Times New Roman"/>
          <w:sz w:val="24"/>
          <w:szCs w:val="24"/>
        </w:rPr>
      </w:pPr>
    </w:p>
    <w:p w14:paraId="45EDB8ED" w14:textId="77777777" w:rsidR="00361CB0" w:rsidRDefault="00361CB0" w:rsidP="008B54AF">
      <w:pPr>
        <w:pStyle w:val="normal0"/>
        <w:spacing w:line="240" w:lineRule="auto"/>
        <w:contextualSpacing/>
      </w:pPr>
      <w:r>
        <w:rPr>
          <w:rFonts w:ascii="Times New Roman" w:eastAsia="Times New Roman" w:hAnsi="Times New Roman" w:cs="Times New Roman"/>
          <w:sz w:val="24"/>
          <w:szCs w:val="24"/>
        </w:rPr>
        <w:t xml:space="preserve">SOURCE: Mary Wollstonecraft. </w:t>
      </w:r>
      <w:proofErr w:type="gramStart"/>
      <w:r w:rsidRPr="00361CB0">
        <w:rPr>
          <w:rFonts w:ascii="Times New Roman" w:eastAsia="Times New Roman" w:hAnsi="Times New Roman" w:cs="Times New Roman"/>
          <w:i/>
          <w:sz w:val="24"/>
          <w:szCs w:val="24"/>
        </w:rPr>
        <w:t>A Vindication of the Rights of Women</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Vol</w:t>
      </w:r>
      <w:proofErr w:type="spellEnd"/>
      <w:r>
        <w:rPr>
          <w:rFonts w:ascii="Times New Roman" w:eastAsia="Times New Roman" w:hAnsi="Times New Roman" w:cs="Times New Roman"/>
          <w:sz w:val="24"/>
          <w:szCs w:val="24"/>
        </w:rPr>
        <w:t xml:space="preserve"> A. Pg. 383</w:t>
      </w:r>
    </w:p>
    <w:p w14:paraId="4BDC326A" w14:textId="77777777" w:rsidR="00361CB0" w:rsidRDefault="00361CB0" w:rsidP="008B54AF">
      <w:pPr>
        <w:spacing w:after="0"/>
        <w:contextualSpacing/>
        <w:rPr>
          <w:rFonts w:ascii="Times New Roman" w:hAnsi="Times New Roman"/>
        </w:rPr>
      </w:pPr>
    </w:p>
    <w:p w14:paraId="3521D907" w14:textId="77777777" w:rsidR="008B54AF" w:rsidRDefault="008B54AF" w:rsidP="008B54AF">
      <w:pPr>
        <w:contextualSpacing/>
        <w:rPr>
          <w:rFonts w:ascii="Times New Roman" w:hAnsi="Times New Roman"/>
        </w:rPr>
      </w:pPr>
      <w:r>
        <w:rPr>
          <w:rFonts w:ascii="Times New Roman" w:hAnsi="Times New Roman"/>
        </w:rPr>
        <w:t xml:space="preserve">QUOTE: And </w:t>
      </w:r>
      <w:proofErr w:type="spellStart"/>
      <w:proofErr w:type="gramStart"/>
      <w:r>
        <w:rPr>
          <w:rFonts w:ascii="Times New Roman" w:hAnsi="Times New Roman"/>
        </w:rPr>
        <w:t>ain’t</w:t>
      </w:r>
      <w:proofErr w:type="spellEnd"/>
      <w:proofErr w:type="gramEnd"/>
      <w:r>
        <w:rPr>
          <w:rFonts w:ascii="Times New Roman" w:hAnsi="Times New Roman"/>
        </w:rPr>
        <w:t xml:space="preserve"> I a woman? Look at me! Look at my arm! I have ploughed and planted, and gathered into barns, and no man could head me! And </w:t>
      </w:r>
      <w:proofErr w:type="spellStart"/>
      <w:proofErr w:type="gramStart"/>
      <w:r>
        <w:rPr>
          <w:rFonts w:ascii="Times New Roman" w:hAnsi="Times New Roman"/>
        </w:rPr>
        <w:t>ain’t</w:t>
      </w:r>
      <w:proofErr w:type="spellEnd"/>
      <w:proofErr w:type="gramEnd"/>
      <w:r>
        <w:rPr>
          <w:rFonts w:ascii="Times New Roman" w:hAnsi="Times New Roman"/>
        </w:rPr>
        <w:t xml:space="preserve"> I a woman? I could work as much and eat as much as a man – when I could get it – and bear the lash as well! Page 510</w:t>
      </w:r>
    </w:p>
    <w:p w14:paraId="6E8FAF2B" w14:textId="77777777" w:rsidR="008B54AF" w:rsidRDefault="008B54AF" w:rsidP="008B54AF">
      <w:pPr>
        <w:contextualSpacing/>
        <w:rPr>
          <w:rFonts w:ascii="Times New Roman" w:hAnsi="Times New Roman"/>
        </w:rPr>
      </w:pPr>
    </w:p>
    <w:p w14:paraId="193FE55B" w14:textId="1A9CB609" w:rsidR="008B54AF" w:rsidRDefault="008B54AF" w:rsidP="008B54AF">
      <w:pPr>
        <w:contextualSpacing/>
        <w:rPr>
          <w:rFonts w:ascii="Times New Roman" w:hAnsi="Times New Roman"/>
        </w:rPr>
      </w:pPr>
      <w:r>
        <w:rPr>
          <w:rFonts w:ascii="Times New Roman" w:hAnsi="Times New Roman"/>
        </w:rPr>
        <w:t>SOURCE: Sojourner Truth, “</w:t>
      </w:r>
      <w:proofErr w:type="spellStart"/>
      <w:r>
        <w:rPr>
          <w:rFonts w:ascii="Times New Roman" w:hAnsi="Times New Roman"/>
        </w:rPr>
        <w:t>Ain’t</w:t>
      </w:r>
      <w:proofErr w:type="spellEnd"/>
      <w:r>
        <w:rPr>
          <w:rFonts w:ascii="Times New Roman" w:hAnsi="Times New Roman"/>
        </w:rPr>
        <w:t xml:space="preserve"> I a Woman?” Page 510</w:t>
      </w:r>
    </w:p>
    <w:p w14:paraId="54498F7A" w14:textId="77777777" w:rsidR="00E865E8" w:rsidRDefault="00E865E8" w:rsidP="008B54AF">
      <w:pPr>
        <w:contextualSpacing/>
        <w:rPr>
          <w:rFonts w:ascii="Times New Roman" w:hAnsi="Times New Roman"/>
        </w:rPr>
      </w:pPr>
    </w:p>
    <w:p w14:paraId="437783E9" w14:textId="77777777" w:rsidR="00E865E8" w:rsidRDefault="00E865E8" w:rsidP="00E865E8">
      <w:pPr>
        <w:contextualSpacing/>
        <w:rPr>
          <w:rFonts w:ascii="Times New Roman" w:hAnsi="Times New Roman"/>
        </w:rPr>
      </w:pPr>
      <w:r>
        <w:rPr>
          <w:rFonts w:ascii="Times New Roman" w:hAnsi="Times New Roman"/>
        </w:rPr>
        <w:t xml:space="preserve">QUOTE: That man over there says that women need to be helped into carriages, and lifted over ditches, and to have the best place everywhere.  Nobody ever helps me into carriages, or over mud-puddles, or gives me any best place!  And </w:t>
      </w:r>
      <w:proofErr w:type="spellStart"/>
      <w:proofErr w:type="gramStart"/>
      <w:r>
        <w:rPr>
          <w:rFonts w:ascii="Times New Roman" w:hAnsi="Times New Roman"/>
        </w:rPr>
        <w:t>ain’t</w:t>
      </w:r>
      <w:proofErr w:type="spellEnd"/>
      <w:proofErr w:type="gramEnd"/>
      <w:r>
        <w:rPr>
          <w:rFonts w:ascii="Times New Roman" w:hAnsi="Times New Roman"/>
        </w:rPr>
        <w:t xml:space="preserve"> I a woman?</w:t>
      </w:r>
    </w:p>
    <w:p w14:paraId="5B0C4E72" w14:textId="77777777" w:rsidR="00E865E8" w:rsidRDefault="00E865E8" w:rsidP="00E865E8">
      <w:pPr>
        <w:contextualSpacing/>
        <w:rPr>
          <w:rFonts w:ascii="Times New Roman" w:hAnsi="Times New Roman"/>
        </w:rPr>
      </w:pPr>
    </w:p>
    <w:p w14:paraId="022A4C3A" w14:textId="2C0B9835" w:rsidR="00E865E8" w:rsidRDefault="00E865E8" w:rsidP="00E865E8">
      <w:pPr>
        <w:contextualSpacing/>
        <w:rPr>
          <w:rFonts w:ascii="Times New Roman" w:hAnsi="Times New Roman"/>
        </w:rPr>
      </w:pPr>
      <w:r>
        <w:rPr>
          <w:rFonts w:ascii="Times New Roman" w:hAnsi="Times New Roman"/>
        </w:rPr>
        <w:t xml:space="preserve">SOURCE: </w:t>
      </w:r>
      <w:r w:rsidRPr="00232D03">
        <w:rPr>
          <w:rFonts w:ascii="Times New Roman" w:hAnsi="Times New Roman"/>
        </w:rPr>
        <w:t>Sojour</w:t>
      </w:r>
      <w:r>
        <w:rPr>
          <w:rFonts w:ascii="Times New Roman" w:hAnsi="Times New Roman"/>
        </w:rPr>
        <w:t>ner Truth, “</w:t>
      </w:r>
      <w:proofErr w:type="spellStart"/>
      <w:r>
        <w:rPr>
          <w:rFonts w:ascii="Times New Roman" w:hAnsi="Times New Roman"/>
        </w:rPr>
        <w:t>Ain’t</w:t>
      </w:r>
      <w:proofErr w:type="spellEnd"/>
      <w:r>
        <w:rPr>
          <w:rFonts w:ascii="Times New Roman" w:hAnsi="Times New Roman"/>
        </w:rPr>
        <w:t xml:space="preserve"> I a Woman?” P510</w:t>
      </w:r>
    </w:p>
    <w:p w14:paraId="04BBD688" w14:textId="77777777" w:rsidR="008B54AF" w:rsidRDefault="008B54AF" w:rsidP="008B54AF">
      <w:pPr>
        <w:spacing w:after="0"/>
        <w:contextualSpacing/>
        <w:rPr>
          <w:rFonts w:ascii="Times New Roman" w:hAnsi="Times New Roman"/>
        </w:rPr>
      </w:pPr>
    </w:p>
    <w:p w14:paraId="5986EFF0" w14:textId="77777777" w:rsidR="00361CB0" w:rsidRDefault="00361CB0" w:rsidP="008B54AF">
      <w:pPr>
        <w:pStyle w:val="normal0"/>
        <w:spacing w:line="240" w:lineRule="auto"/>
        <w:contextualSpacing/>
      </w:pPr>
      <w:r>
        <w:rPr>
          <w:rFonts w:ascii="Times New Roman" w:eastAsia="Times New Roman" w:hAnsi="Times New Roman" w:cs="Times New Roman"/>
          <w:sz w:val="24"/>
          <w:szCs w:val="24"/>
        </w:rPr>
        <w:t xml:space="preserve">QUOTE: If the first woman God ever made was strong enough to turn the world upside down all alone, these women together ought to be able to turn it back, and get it right side up again! </w:t>
      </w:r>
    </w:p>
    <w:p w14:paraId="28AFA574" w14:textId="77777777" w:rsidR="00361CB0" w:rsidRDefault="00361CB0" w:rsidP="008B54AF">
      <w:pPr>
        <w:pStyle w:val="normal0"/>
        <w:spacing w:line="240" w:lineRule="auto"/>
        <w:contextualSpacing/>
        <w:rPr>
          <w:rFonts w:ascii="Times New Roman" w:eastAsia="Times New Roman" w:hAnsi="Times New Roman" w:cs="Times New Roman"/>
          <w:sz w:val="24"/>
          <w:szCs w:val="24"/>
        </w:rPr>
      </w:pPr>
    </w:p>
    <w:p w14:paraId="756B0FC1" w14:textId="77777777" w:rsidR="00361CB0" w:rsidRDefault="00361CB0" w:rsidP="008B54AF">
      <w:pPr>
        <w:pStyle w:val="normal0"/>
        <w:spacing w:line="240" w:lineRule="auto"/>
        <w:contextualSpacing/>
      </w:pPr>
      <w:r>
        <w:rPr>
          <w:rFonts w:ascii="Times New Roman" w:eastAsia="Times New Roman" w:hAnsi="Times New Roman" w:cs="Times New Roman"/>
          <w:sz w:val="24"/>
          <w:szCs w:val="24"/>
        </w:rPr>
        <w:t>SOURCE: Sojourner Truth. “</w:t>
      </w:r>
      <w:proofErr w:type="spellStart"/>
      <w:r>
        <w:rPr>
          <w:rFonts w:ascii="Times New Roman" w:eastAsia="Times New Roman" w:hAnsi="Times New Roman" w:cs="Times New Roman"/>
          <w:sz w:val="24"/>
          <w:szCs w:val="24"/>
        </w:rPr>
        <w:t>Ain’t</w:t>
      </w:r>
      <w:proofErr w:type="spellEnd"/>
      <w:r>
        <w:rPr>
          <w:rFonts w:ascii="Times New Roman" w:eastAsia="Times New Roman" w:hAnsi="Times New Roman" w:cs="Times New Roman"/>
          <w:sz w:val="24"/>
          <w:szCs w:val="24"/>
        </w:rPr>
        <w:t xml:space="preserve"> I a Woman?” </w:t>
      </w:r>
      <w:proofErr w:type="spellStart"/>
      <w:r>
        <w:rPr>
          <w:rFonts w:ascii="Times New Roman" w:eastAsia="Times New Roman" w:hAnsi="Times New Roman" w:cs="Times New Roman"/>
          <w:sz w:val="24"/>
          <w:szCs w:val="24"/>
        </w:rPr>
        <w:t>Vol</w:t>
      </w:r>
      <w:proofErr w:type="spellEnd"/>
      <w:r>
        <w:rPr>
          <w:rFonts w:ascii="Times New Roman" w:eastAsia="Times New Roman" w:hAnsi="Times New Roman" w:cs="Times New Roman"/>
          <w:sz w:val="24"/>
          <w:szCs w:val="24"/>
        </w:rPr>
        <w:t xml:space="preserve"> A. Pg. 511</w:t>
      </w:r>
    </w:p>
    <w:p w14:paraId="27485D4B" w14:textId="77777777" w:rsidR="00361CB0" w:rsidRDefault="00361CB0" w:rsidP="008B54AF">
      <w:pPr>
        <w:spacing w:after="0"/>
        <w:contextualSpacing/>
        <w:rPr>
          <w:rFonts w:ascii="Times New Roman" w:hAnsi="Times New Roman"/>
        </w:rPr>
      </w:pPr>
    </w:p>
    <w:p w14:paraId="6DCD68D7" w14:textId="77777777" w:rsidR="00FF74CA" w:rsidRDefault="00FF74CA" w:rsidP="00FF74CA">
      <w:pPr>
        <w:contextualSpacing/>
        <w:rPr>
          <w:rFonts w:ascii="Times New Roman" w:hAnsi="Times New Roman"/>
        </w:rPr>
      </w:pPr>
      <w:r>
        <w:rPr>
          <w:rFonts w:ascii="Times New Roman" w:hAnsi="Times New Roman"/>
        </w:rPr>
        <w:t xml:space="preserve">QUOTE: There is a great stir about colored men getting their rights, but not a word about the colored women; and if colored men get their rights, and not colored women theirs, you see the colored men will be masters over the women, and it will be just as bad as it was before. </w:t>
      </w:r>
    </w:p>
    <w:p w14:paraId="7C3BF7D6" w14:textId="77777777" w:rsidR="00FF74CA" w:rsidRDefault="00FF74CA" w:rsidP="00FF74CA">
      <w:pPr>
        <w:contextualSpacing/>
        <w:rPr>
          <w:rFonts w:ascii="Times New Roman" w:hAnsi="Times New Roman"/>
        </w:rPr>
      </w:pPr>
    </w:p>
    <w:p w14:paraId="239FD723" w14:textId="77777777" w:rsidR="00FF74CA" w:rsidRDefault="00FF74CA" w:rsidP="00FF74CA">
      <w:pPr>
        <w:contextualSpacing/>
        <w:rPr>
          <w:rFonts w:ascii="Times New Roman" w:hAnsi="Times New Roman"/>
        </w:rPr>
      </w:pPr>
      <w:r>
        <w:rPr>
          <w:rFonts w:ascii="Times New Roman" w:hAnsi="Times New Roman"/>
        </w:rPr>
        <w:t>SOURCE: Sojourner Truth, “Keeping the Thing Going while Things Are Stirring,” P512</w:t>
      </w:r>
    </w:p>
    <w:p w14:paraId="01515C25" w14:textId="77777777" w:rsidR="00FF74CA" w:rsidRDefault="00FF74CA" w:rsidP="00FF74CA">
      <w:pPr>
        <w:contextualSpacing/>
        <w:rPr>
          <w:rFonts w:ascii="Times New Roman" w:hAnsi="Times New Roman"/>
        </w:rPr>
      </w:pPr>
    </w:p>
    <w:p w14:paraId="62BAF796" w14:textId="77777777" w:rsidR="00FF74CA" w:rsidRDefault="00FF74CA" w:rsidP="00FF74CA">
      <w:pPr>
        <w:contextualSpacing/>
        <w:rPr>
          <w:rFonts w:ascii="Times New Roman" w:hAnsi="Times New Roman"/>
        </w:rPr>
      </w:pPr>
      <w:r>
        <w:rPr>
          <w:rFonts w:ascii="Times New Roman" w:hAnsi="Times New Roman"/>
        </w:rPr>
        <w:t xml:space="preserve">QUOTE: We do as </w:t>
      </w:r>
      <w:proofErr w:type="gramStart"/>
      <w:r>
        <w:rPr>
          <w:rFonts w:ascii="Times New Roman" w:hAnsi="Times New Roman"/>
        </w:rPr>
        <w:t>much,</w:t>
      </w:r>
      <w:proofErr w:type="gramEnd"/>
      <w:r>
        <w:rPr>
          <w:rFonts w:ascii="Times New Roman" w:hAnsi="Times New Roman"/>
        </w:rPr>
        <w:t xml:space="preserve"> we eat as much, we want as much. I suppose I am the only colored woman that goes about to speak for their rights of the colored women.</w:t>
      </w:r>
    </w:p>
    <w:p w14:paraId="39B92A7E" w14:textId="77777777" w:rsidR="00FF74CA" w:rsidRDefault="00FF74CA" w:rsidP="00FF74CA">
      <w:pPr>
        <w:contextualSpacing/>
        <w:rPr>
          <w:rFonts w:ascii="Times New Roman" w:hAnsi="Times New Roman"/>
        </w:rPr>
      </w:pPr>
    </w:p>
    <w:p w14:paraId="0FA002A3" w14:textId="6CA20DCF" w:rsidR="00FF74CA" w:rsidRDefault="00FF74CA" w:rsidP="00FF74CA">
      <w:pPr>
        <w:contextualSpacing/>
        <w:rPr>
          <w:rFonts w:ascii="Times New Roman" w:hAnsi="Times New Roman"/>
        </w:rPr>
      </w:pPr>
      <w:r>
        <w:rPr>
          <w:rFonts w:ascii="Times New Roman" w:hAnsi="Times New Roman"/>
        </w:rPr>
        <w:t>SOURCE:</w:t>
      </w:r>
      <w:r w:rsidRPr="00ED2659">
        <w:rPr>
          <w:rFonts w:ascii="Times New Roman" w:hAnsi="Times New Roman"/>
        </w:rPr>
        <w:t xml:space="preserve"> </w:t>
      </w:r>
      <w:r w:rsidR="006B7597">
        <w:rPr>
          <w:rFonts w:ascii="Times New Roman" w:hAnsi="Times New Roman"/>
        </w:rPr>
        <w:t>“</w:t>
      </w:r>
      <w:r>
        <w:rPr>
          <w:rFonts w:ascii="Times New Roman" w:hAnsi="Times New Roman"/>
        </w:rPr>
        <w:t>Keeping the Thing Going while Things Are Stirring.</w:t>
      </w:r>
      <w:r w:rsidR="006B7597">
        <w:rPr>
          <w:rFonts w:ascii="Times New Roman" w:hAnsi="Times New Roman"/>
        </w:rPr>
        <w:t>”</w:t>
      </w:r>
      <w:r>
        <w:rPr>
          <w:rFonts w:ascii="Times New Roman" w:hAnsi="Times New Roman"/>
        </w:rPr>
        <w:t xml:space="preserve"> Sojourner Truth Pg. 513</w:t>
      </w:r>
    </w:p>
    <w:p w14:paraId="7A8B9A6A" w14:textId="77777777" w:rsidR="00AD1043" w:rsidRDefault="00AD1043" w:rsidP="00FF74CA">
      <w:pPr>
        <w:contextualSpacing/>
        <w:rPr>
          <w:rFonts w:ascii="Times New Roman" w:hAnsi="Times New Roman"/>
        </w:rPr>
      </w:pPr>
    </w:p>
    <w:p w14:paraId="68C8A698" w14:textId="77777777" w:rsidR="00AD1043" w:rsidRDefault="00AD1043" w:rsidP="00AD1043">
      <w:pPr>
        <w:contextualSpacing/>
        <w:rPr>
          <w:rFonts w:ascii="Times New Roman" w:hAnsi="Times New Roman"/>
        </w:rPr>
      </w:pPr>
      <w:r>
        <w:rPr>
          <w:rFonts w:ascii="Times New Roman" w:hAnsi="Times New Roman"/>
        </w:rPr>
        <w:t xml:space="preserve">QUOTE: I wish woman to have her voice there amongst the pettifoggers. If it is not a fit place for women, it is unfit for men to be there. </w:t>
      </w:r>
    </w:p>
    <w:p w14:paraId="74AC03F6" w14:textId="77777777" w:rsidR="00AD1043" w:rsidRDefault="00AD1043" w:rsidP="00AD1043">
      <w:pPr>
        <w:contextualSpacing/>
        <w:rPr>
          <w:rFonts w:ascii="Times New Roman" w:hAnsi="Times New Roman"/>
        </w:rPr>
      </w:pPr>
    </w:p>
    <w:p w14:paraId="0620E00B" w14:textId="77777777" w:rsidR="00AD1043" w:rsidRDefault="00AD1043" w:rsidP="00AD1043">
      <w:pPr>
        <w:contextualSpacing/>
        <w:rPr>
          <w:rFonts w:ascii="Times New Roman" w:hAnsi="Times New Roman"/>
        </w:rPr>
      </w:pPr>
      <w:r>
        <w:rPr>
          <w:rFonts w:ascii="Times New Roman" w:hAnsi="Times New Roman"/>
        </w:rPr>
        <w:t>SOURCE: Sojourner Truth “Keeping the Thing Going while Things Are Stirring”</w:t>
      </w:r>
    </w:p>
    <w:p w14:paraId="7F3110D7" w14:textId="77777777" w:rsidR="00960836" w:rsidRDefault="00960836" w:rsidP="00AD1043">
      <w:pPr>
        <w:contextualSpacing/>
        <w:rPr>
          <w:rFonts w:ascii="Times New Roman" w:hAnsi="Times New Roman"/>
        </w:rPr>
      </w:pPr>
    </w:p>
    <w:p w14:paraId="358DA312" w14:textId="77777777" w:rsidR="00960836" w:rsidRDefault="00960836" w:rsidP="00960836">
      <w:pPr>
        <w:contextualSpacing/>
        <w:rPr>
          <w:rFonts w:ascii="Times New Roman" w:hAnsi="Times New Roman"/>
        </w:rPr>
      </w:pPr>
      <w:r>
        <w:rPr>
          <w:rFonts w:ascii="Times New Roman" w:hAnsi="Times New Roman"/>
        </w:rPr>
        <w:t>QUOTE: God says: “Honor your father and your mother.” Sons and daughters ought to behave themselves before their mothers but they do not. I can see them a-</w:t>
      </w:r>
      <w:proofErr w:type="spellStart"/>
      <w:r>
        <w:rPr>
          <w:rFonts w:ascii="Times New Roman" w:hAnsi="Times New Roman"/>
        </w:rPr>
        <w:t>laughin</w:t>
      </w:r>
      <w:proofErr w:type="spellEnd"/>
      <w:r>
        <w:rPr>
          <w:rFonts w:ascii="Times New Roman" w:hAnsi="Times New Roman"/>
        </w:rPr>
        <w:t xml:space="preserve">’, and </w:t>
      </w:r>
      <w:proofErr w:type="spellStart"/>
      <w:r>
        <w:rPr>
          <w:rFonts w:ascii="Times New Roman" w:hAnsi="Times New Roman"/>
        </w:rPr>
        <w:t>pointin</w:t>
      </w:r>
      <w:proofErr w:type="spellEnd"/>
      <w:r>
        <w:rPr>
          <w:rFonts w:ascii="Times New Roman" w:hAnsi="Times New Roman"/>
        </w:rPr>
        <w:t xml:space="preserve">’ at their mothers up here on the stage. </w:t>
      </w:r>
    </w:p>
    <w:p w14:paraId="15B5B585" w14:textId="77777777" w:rsidR="00960836" w:rsidRDefault="00960836" w:rsidP="00960836">
      <w:pPr>
        <w:contextualSpacing/>
        <w:rPr>
          <w:rFonts w:ascii="Times New Roman" w:hAnsi="Times New Roman"/>
        </w:rPr>
      </w:pPr>
    </w:p>
    <w:p w14:paraId="185FFD85" w14:textId="0C460B44" w:rsidR="00960836" w:rsidRDefault="00960836" w:rsidP="00AD1043">
      <w:pPr>
        <w:contextualSpacing/>
        <w:rPr>
          <w:rFonts w:ascii="Times New Roman" w:hAnsi="Times New Roman"/>
        </w:rPr>
      </w:pPr>
      <w:r>
        <w:rPr>
          <w:rFonts w:ascii="Times New Roman" w:hAnsi="Times New Roman"/>
        </w:rPr>
        <w:t>SOURCE: Sojourner Truth, “What Time of Night It Is,” (P512)</w:t>
      </w:r>
    </w:p>
    <w:p w14:paraId="63F5F539" w14:textId="77777777" w:rsidR="00FF74CA" w:rsidRDefault="00FF74CA" w:rsidP="008B54AF">
      <w:pPr>
        <w:spacing w:after="0"/>
        <w:contextualSpacing/>
        <w:rPr>
          <w:rFonts w:ascii="Times New Roman" w:hAnsi="Times New Roman"/>
        </w:rPr>
      </w:pPr>
    </w:p>
    <w:p w14:paraId="1217F0A8" w14:textId="77777777" w:rsidR="00FF74CA" w:rsidRPr="009E1179" w:rsidRDefault="00FF74CA" w:rsidP="00FF74CA">
      <w:pPr>
        <w:contextualSpacing/>
        <w:rPr>
          <w:rFonts w:ascii="Times New Roman" w:hAnsi="Times New Roman"/>
        </w:rPr>
      </w:pPr>
      <w:r>
        <w:rPr>
          <w:rFonts w:ascii="Times New Roman" w:hAnsi="Times New Roman"/>
        </w:rPr>
        <w:t xml:space="preserve">QUOTE: There are few things which present greater obstacles to the improvement and elevation of woman to her appropriate sphere of usefulness and duty, than the laws which have been enacted to destroy her independence, and crush her individuality, laws which, although they are framed for her government, she has had no voice in establishing, and which robe her of some of her </w:t>
      </w:r>
      <w:r>
        <w:rPr>
          <w:rFonts w:ascii="Times New Roman" w:hAnsi="Times New Roman"/>
          <w:i/>
        </w:rPr>
        <w:t>essential rights.</w:t>
      </w:r>
    </w:p>
    <w:p w14:paraId="3B782809" w14:textId="77777777" w:rsidR="00FF74CA" w:rsidRDefault="00FF74CA" w:rsidP="00FF74CA">
      <w:pPr>
        <w:contextualSpacing/>
        <w:rPr>
          <w:rFonts w:ascii="Times New Roman" w:hAnsi="Times New Roman"/>
        </w:rPr>
      </w:pPr>
    </w:p>
    <w:p w14:paraId="1D6DC6AC" w14:textId="48A55E9D" w:rsidR="00FF74CA" w:rsidRDefault="00FF74CA" w:rsidP="00FF74CA">
      <w:pPr>
        <w:contextualSpacing/>
        <w:rPr>
          <w:rFonts w:ascii="Times New Roman" w:hAnsi="Times New Roman"/>
        </w:rPr>
      </w:pPr>
      <w:r>
        <w:rPr>
          <w:rFonts w:ascii="Times New Roman" w:hAnsi="Times New Roman"/>
        </w:rPr>
        <w:t xml:space="preserve">SOURCE: Sarah Grimke, </w:t>
      </w:r>
      <w:r>
        <w:rPr>
          <w:rFonts w:ascii="Times New Roman" w:hAnsi="Times New Roman"/>
          <w:i/>
        </w:rPr>
        <w:t xml:space="preserve">Letters on the Equality of the Sexes and the Condition of Women, </w:t>
      </w:r>
      <w:r>
        <w:rPr>
          <w:rFonts w:ascii="Times New Roman" w:hAnsi="Times New Roman"/>
        </w:rPr>
        <w:t xml:space="preserve">P1. </w:t>
      </w:r>
    </w:p>
    <w:p w14:paraId="176B7FF1" w14:textId="77777777" w:rsidR="00FF74CA" w:rsidRDefault="00FF74CA" w:rsidP="008B54AF">
      <w:pPr>
        <w:spacing w:after="0"/>
        <w:contextualSpacing/>
        <w:rPr>
          <w:rFonts w:ascii="Times New Roman" w:hAnsi="Times New Roman"/>
        </w:rPr>
      </w:pPr>
    </w:p>
    <w:p w14:paraId="45F52D8D" w14:textId="77777777" w:rsidR="00FF74CA" w:rsidRDefault="00FF74CA" w:rsidP="00FF74CA">
      <w:pPr>
        <w:contextualSpacing/>
        <w:rPr>
          <w:rFonts w:ascii="Times New Roman" w:hAnsi="Times New Roman"/>
        </w:rPr>
      </w:pPr>
      <w:r>
        <w:rPr>
          <w:rFonts w:ascii="Times New Roman" w:hAnsi="Times New Roman"/>
        </w:rPr>
        <w:t>QUOTE: I do not wish by any means to intimate that the condition of free women can be compared to that of slaves in suffering, or in degradation; still, I believe the laws which deprive married women of their privileges, have the tendency to lessen them in their own estimation as moral and responsible beings, and that their being made by civil law inferior to their husbands, had a debasing and mischievous effect upon them, teaching them practically the fatal lesson to look unto man for protection and indulgence.</w:t>
      </w:r>
    </w:p>
    <w:p w14:paraId="69E15376" w14:textId="77777777" w:rsidR="00FF74CA" w:rsidRDefault="00FF74CA" w:rsidP="00FF74CA">
      <w:pPr>
        <w:contextualSpacing/>
        <w:rPr>
          <w:rFonts w:ascii="Times New Roman" w:hAnsi="Times New Roman"/>
        </w:rPr>
      </w:pPr>
    </w:p>
    <w:p w14:paraId="044BBC86" w14:textId="77777777" w:rsidR="00FF74CA" w:rsidRDefault="00FF74CA" w:rsidP="00FF74CA">
      <w:pPr>
        <w:contextualSpacing/>
        <w:rPr>
          <w:rFonts w:ascii="Times New Roman" w:hAnsi="Times New Roman"/>
        </w:rPr>
      </w:pPr>
      <w:r>
        <w:rPr>
          <w:rFonts w:ascii="Times New Roman" w:hAnsi="Times New Roman"/>
        </w:rPr>
        <w:t>SOURCE: Letter From Sara Grimke` to Angelina Grimke`, 1837. Sara Grimke` Pg. 3</w:t>
      </w:r>
    </w:p>
    <w:p w14:paraId="71F45887" w14:textId="77777777" w:rsidR="00FF74CA" w:rsidRDefault="00FF74CA" w:rsidP="008B54AF">
      <w:pPr>
        <w:spacing w:after="0"/>
        <w:contextualSpacing/>
        <w:rPr>
          <w:rFonts w:ascii="Times New Roman" w:hAnsi="Times New Roman"/>
        </w:rPr>
      </w:pPr>
    </w:p>
    <w:p w14:paraId="51A90E74" w14:textId="5F45C569" w:rsidR="00C80DA9" w:rsidRDefault="00C80DA9" w:rsidP="00C80DA9">
      <w:pPr>
        <w:contextualSpacing/>
        <w:rPr>
          <w:rFonts w:ascii="Times New Roman" w:hAnsi="Times New Roman"/>
        </w:rPr>
      </w:pPr>
      <w:r>
        <w:rPr>
          <w:rFonts w:ascii="Times New Roman" w:hAnsi="Times New Roman"/>
        </w:rPr>
        <w:t xml:space="preserve">QUOTE: ‘You cannot reason with a woman.’ </w:t>
      </w:r>
    </w:p>
    <w:p w14:paraId="5D9C550D" w14:textId="77777777" w:rsidR="00C80DA9" w:rsidRDefault="00C80DA9" w:rsidP="00C80DA9">
      <w:pPr>
        <w:contextualSpacing/>
        <w:rPr>
          <w:rFonts w:ascii="Times New Roman" w:hAnsi="Times New Roman"/>
        </w:rPr>
      </w:pPr>
    </w:p>
    <w:p w14:paraId="5177B68D" w14:textId="7E5E5E0B" w:rsidR="00C80DA9" w:rsidRDefault="00C80DA9" w:rsidP="00C80DA9">
      <w:pPr>
        <w:contextualSpacing/>
        <w:rPr>
          <w:rFonts w:ascii="Times New Roman" w:hAnsi="Times New Roman"/>
        </w:rPr>
      </w:pPr>
      <w:r>
        <w:rPr>
          <w:rFonts w:ascii="Times New Roman" w:hAnsi="Times New Roman"/>
        </w:rPr>
        <w:t xml:space="preserve">SOURCE: Margaret Fuller, </w:t>
      </w:r>
      <w:r w:rsidRPr="00C80DA9">
        <w:rPr>
          <w:rFonts w:ascii="Times New Roman" w:hAnsi="Times New Roman"/>
          <w:i/>
        </w:rPr>
        <w:t>Woman in the Nineteenth Century</w:t>
      </w:r>
      <w:r>
        <w:rPr>
          <w:rFonts w:ascii="Times New Roman" w:hAnsi="Times New Roman"/>
          <w:i/>
        </w:rPr>
        <w:t xml:space="preserve"> </w:t>
      </w:r>
      <w:r>
        <w:rPr>
          <w:rFonts w:ascii="Times New Roman" w:hAnsi="Times New Roman"/>
        </w:rPr>
        <w:t>Page 561</w:t>
      </w:r>
    </w:p>
    <w:p w14:paraId="5C7A0F47" w14:textId="77777777" w:rsidR="00C80DA9" w:rsidRDefault="00C80DA9" w:rsidP="008B54AF">
      <w:pPr>
        <w:spacing w:after="0"/>
        <w:contextualSpacing/>
        <w:rPr>
          <w:rFonts w:ascii="Times New Roman" w:hAnsi="Times New Roman"/>
        </w:rPr>
      </w:pPr>
    </w:p>
    <w:p w14:paraId="1E2FDB98" w14:textId="77777777" w:rsidR="00361CB0" w:rsidRDefault="00361CB0" w:rsidP="008B54AF">
      <w:pPr>
        <w:spacing w:after="0"/>
        <w:contextualSpacing/>
        <w:rPr>
          <w:rFonts w:ascii="Times New Roman" w:hAnsi="Times New Roman"/>
        </w:rPr>
      </w:pPr>
      <w:r>
        <w:rPr>
          <w:rFonts w:ascii="Times New Roman" w:hAnsi="Times New Roman"/>
        </w:rPr>
        <w:t xml:space="preserve">QUOTE: As the friend of the Negro assumes that one man cannot by right hold another in bondage, so should the friend of Woman assume that Man </w:t>
      </w:r>
      <w:proofErr w:type="gramStart"/>
      <w:r>
        <w:rPr>
          <w:rFonts w:ascii="Times New Roman" w:hAnsi="Times New Roman"/>
        </w:rPr>
        <w:t>cannot</w:t>
      </w:r>
      <w:proofErr w:type="gramEnd"/>
      <w:r>
        <w:rPr>
          <w:rFonts w:ascii="Times New Roman" w:hAnsi="Times New Roman"/>
        </w:rPr>
        <w:t xml:space="preserve"> by right lay even well-meant restrictions on Woman </w:t>
      </w:r>
    </w:p>
    <w:p w14:paraId="2D08056D" w14:textId="77777777" w:rsidR="00361CB0" w:rsidRDefault="00361CB0" w:rsidP="008B54AF">
      <w:pPr>
        <w:spacing w:after="0"/>
        <w:contextualSpacing/>
        <w:rPr>
          <w:rFonts w:ascii="Times New Roman" w:hAnsi="Times New Roman"/>
        </w:rPr>
      </w:pPr>
    </w:p>
    <w:p w14:paraId="27C4EAB6" w14:textId="77777777" w:rsidR="00361CB0" w:rsidRDefault="00361CB0" w:rsidP="008B54AF">
      <w:pPr>
        <w:spacing w:after="0"/>
        <w:contextualSpacing/>
        <w:rPr>
          <w:rFonts w:ascii="Times New Roman" w:hAnsi="Times New Roman"/>
        </w:rPr>
      </w:pPr>
      <w:r>
        <w:rPr>
          <w:rFonts w:ascii="Times New Roman" w:hAnsi="Times New Roman"/>
        </w:rPr>
        <w:t xml:space="preserve">SOURCE: Margret Fuller </w:t>
      </w:r>
      <w:r w:rsidRPr="00361CB0">
        <w:rPr>
          <w:rFonts w:ascii="Times New Roman" w:hAnsi="Times New Roman"/>
          <w:i/>
        </w:rPr>
        <w:t xml:space="preserve">Women in the Nineteenth </w:t>
      </w:r>
      <w:proofErr w:type="gramStart"/>
      <w:r w:rsidRPr="00361CB0">
        <w:rPr>
          <w:rFonts w:ascii="Times New Roman" w:hAnsi="Times New Roman"/>
          <w:i/>
        </w:rPr>
        <w:t>Century</w:t>
      </w:r>
      <w:r>
        <w:rPr>
          <w:rFonts w:ascii="Times New Roman" w:hAnsi="Times New Roman"/>
        </w:rPr>
        <w:t xml:space="preserve">  pg</w:t>
      </w:r>
      <w:proofErr w:type="gramEnd"/>
      <w:r>
        <w:rPr>
          <w:rFonts w:ascii="Times New Roman" w:hAnsi="Times New Roman"/>
        </w:rPr>
        <w:t>. 562</w:t>
      </w:r>
    </w:p>
    <w:p w14:paraId="486CFFDD" w14:textId="77777777" w:rsidR="00361CB0" w:rsidRDefault="00361CB0" w:rsidP="008B54AF">
      <w:pPr>
        <w:spacing w:after="0"/>
        <w:contextualSpacing/>
        <w:rPr>
          <w:rFonts w:ascii="Times New Roman" w:hAnsi="Times New Roman"/>
        </w:rPr>
      </w:pPr>
    </w:p>
    <w:p w14:paraId="4F7DF72F" w14:textId="77777777" w:rsidR="00E865E8" w:rsidRDefault="00E865E8" w:rsidP="00E865E8">
      <w:pPr>
        <w:contextualSpacing/>
        <w:rPr>
          <w:rFonts w:ascii="Times New Roman" w:hAnsi="Times New Roman"/>
        </w:rPr>
      </w:pPr>
      <w:r>
        <w:rPr>
          <w:rFonts w:ascii="Times New Roman" w:hAnsi="Times New Roman"/>
        </w:rPr>
        <w:t>QUOTE: Male and female represent the two sides of the great radical dualism.  But, in fact, they are perpetually passing into one another.  Fluid hardens to solid, solid rushes to fluid.  There is no wholly masculine man, no purely feminine woman.</w:t>
      </w:r>
    </w:p>
    <w:p w14:paraId="2E80A981" w14:textId="77777777" w:rsidR="00E865E8" w:rsidRDefault="00E865E8" w:rsidP="00E865E8">
      <w:pPr>
        <w:contextualSpacing/>
        <w:rPr>
          <w:rFonts w:ascii="Times New Roman" w:hAnsi="Times New Roman"/>
        </w:rPr>
      </w:pPr>
    </w:p>
    <w:p w14:paraId="18F39521" w14:textId="77777777" w:rsidR="00E865E8" w:rsidRDefault="00E865E8" w:rsidP="00E865E8">
      <w:pPr>
        <w:contextualSpacing/>
        <w:rPr>
          <w:rFonts w:ascii="Times New Roman" w:hAnsi="Times New Roman"/>
        </w:rPr>
      </w:pPr>
      <w:r>
        <w:rPr>
          <w:rFonts w:ascii="Times New Roman" w:hAnsi="Times New Roman"/>
        </w:rPr>
        <w:t xml:space="preserve">SOURCE: Margaret Fuller, </w:t>
      </w:r>
      <w:r w:rsidRPr="00E865E8">
        <w:rPr>
          <w:rFonts w:ascii="Times New Roman" w:hAnsi="Times New Roman"/>
          <w:i/>
        </w:rPr>
        <w:t>Woman in the Nineteenth Century</w:t>
      </w:r>
      <w:r>
        <w:rPr>
          <w:rFonts w:ascii="Times New Roman" w:hAnsi="Times New Roman"/>
        </w:rPr>
        <w:t xml:space="preserve">, </w:t>
      </w:r>
      <w:proofErr w:type="gramStart"/>
      <w:r>
        <w:rPr>
          <w:rFonts w:ascii="Times New Roman" w:hAnsi="Times New Roman"/>
        </w:rPr>
        <w:t>P565</w:t>
      </w:r>
      <w:proofErr w:type="gramEnd"/>
    </w:p>
    <w:p w14:paraId="36C21A76" w14:textId="77777777" w:rsidR="00E865E8" w:rsidRDefault="00E865E8" w:rsidP="008B54AF">
      <w:pPr>
        <w:spacing w:after="0"/>
        <w:contextualSpacing/>
        <w:rPr>
          <w:rFonts w:ascii="Times New Roman" w:hAnsi="Times New Roman"/>
        </w:rPr>
      </w:pPr>
    </w:p>
    <w:p w14:paraId="18A0A086" w14:textId="77777777" w:rsidR="00361CB0" w:rsidRPr="00361CB0" w:rsidRDefault="00361CB0" w:rsidP="008B54AF">
      <w:pPr>
        <w:spacing w:after="0"/>
        <w:contextualSpacing/>
        <w:rPr>
          <w:rFonts w:ascii="Times New Roman" w:hAnsi="Times New Roman"/>
        </w:rPr>
      </w:pPr>
      <w:r w:rsidRPr="00361CB0">
        <w:rPr>
          <w:rFonts w:ascii="Times New Roman" w:hAnsi="Times New Roman"/>
        </w:rPr>
        <w:t>QUOTE: But yet-his habits and his will corrupted by the past-he did not clearly see that Woman was half himself; that her interests were identical with his; and that, by the law of their common being, he could never reach his true proportions while she remained in any wise shorn of hers.</w:t>
      </w:r>
    </w:p>
    <w:p w14:paraId="653AE2FC" w14:textId="77777777" w:rsidR="00361CB0" w:rsidRDefault="00361CB0" w:rsidP="008B54AF">
      <w:pPr>
        <w:spacing w:after="0"/>
        <w:contextualSpacing/>
        <w:rPr>
          <w:rFonts w:ascii="Times New Roman" w:hAnsi="Times New Roman"/>
        </w:rPr>
      </w:pPr>
    </w:p>
    <w:p w14:paraId="1F22C121" w14:textId="77777777" w:rsidR="00361CB0" w:rsidRPr="00361CB0" w:rsidRDefault="00361CB0" w:rsidP="008B54AF">
      <w:pPr>
        <w:spacing w:after="0"/>
        <w:contextualSpacing/>
        <w:rPr>
          <w:rFonts w:ascii="Times New Roman" w:hAnsi="Times New Roman"/>
        </w:rPr>
      </w:pPr>
      <w:r w:rsidRPr="00361CB0">
        <w:rPr>
          <w:rFonts w:ascii="Times New Roman" w:hAnsi="Times New Roman"/>
        </w:rPr>
        <w:t xml:space="preserve">SOURCE: Margaret Fuller. </w:t>
      </w:r>
      <w:r w:rsidRPr="00361CB0">
        <w:rPr>
          <w:rFonts w:ascii="Times New Roman" w:hAnsi="Times New Roman"/>
          <w:i/>
        </w:rPr>
        <w:t>Women in the Nineteenth Century</w:t>
      </w:r>
      <w:r w:rsidRPr="00361CB0">
        <w:rPr>
          <w:rFonts w:ascii="Times New Roman" w:hAnsi="Times New Roman"/>
        </w:rPr>
        <w:t xml:space="preserve">. </w:t>
      </w:r>
      <w:proofErr w:type="spellStart"/>
      <w:r w:rsidRPr="00361CB0">
        <w:rPr>
          <w:rFonts w:ascii="Times New Roman" w:hAnsi="Times New Roman"/>
        </w:rPr>
        <w:t>Vol</w:t>
      </w:r>
      <w:proofErr w:type="spellEnd"/>
      <w:r w:rsidRPr="00361CB0">
        <w:rPr>
          <w:rFonts w:ascii="Times New Roman" w:hAnsi="Times New Roman"/>
        </w:rPr>
        <w:t xml:space="preserve"> A. Pg. 568</w:t>
      </w:r>
    </w:p>
    <w:p w14:paraId="1357D1D4" w14:textId="77777777" w:rsidR="00361CB0" w:rsidRDefault="00361CB0" w:rsidP="008B54AF">
      <w:pPr>
        <w:spacing w:after="0"/>
        <w:contextualSpacing/>
        <w:rPr>
          <w:rFonts w:ascii="Times New Roman" w:hAnsi="Times New Roman"/>
        </w:rPr>
      </w:pPr>
    </w:p>
    <w:p w14:paraId="44C3F904" w14:textId="6A3D340C" w:rsidR="00FF74CA" w:rsidRPr="00BF326F" w:rsidRDefault="00FF74CA" w:rsidP="00FF74CA">
      <w:pPr>
        <w:contextualSpacing/>
      </w:pPr>
      <w:r>
        <w:rPr>
          <w:rFonts w:ascii="Times New Roman" w:hAnsi="Times New Roman"/>
        </w:rPr>
        <w:t xml:space="preserve">QUOTE: The difference </w:t>
      </w:r>
      <w:proofErr w:type="gramStart"/>
      <w:r>
        <w:rPr>
          <w:rFonts w:ascii="Times New Roman" w:hAnsi="Times New Roman"/>
        </w:rPr>
        <w:t>would</w:t>
      </w:r>
      <w:proofErr w:type="gramEnd"/>
      <w:r>
        <w:rPr>
          <w:rFonts w:ascii="Times New Roman" w:hAnsi="Times New Roman"/>
        </w:rPr>
        <w:t xml:space="preserve"> be </w:t>
      </w:r>
      <w:proofErr w:type="gramStart"/>
      <w:r>
        <w:rPr>
          <w:rFonts w:ascii="Times New Roman" w:hAnsi="Times New Roman"/>
        </w:rPr>
        <w:t xml:space="preserve">that </w:t>
      </w:r>
      <w:r>
        <w:rPr>
          <w:rFonts w:ascii="Times New Roman" w:hAnsi="Times New Roman"/>
          <w:i/>
        </w:rPr>
        <w:t xml:space="preserve">all </w:t>
      </w:r>
      <w:r>
        <w:rPr>
          <w:rFonts w:ascii="Times New Roman" w:hAnsi="Times New Roman"/>
        </w:rPr>
        <w:t>need not be constrained</w:t>
      </w:r>
      <w:proofErr w:type="gramEnd"/>
      <w:r>
        <w:rPr>
          <w:rFonts w:ascii="Times New Roman" w:hAnsi="Times New Roman"/>
        </w:rPr>
        <w:t xml:space="preserve"> to employments for which </w:t>
      </w:r>
      <w:r>
        <w:rPr>
          <w:rFonts w:ascii="Times New Roman" w:hAnsi="Times New Roman"/>
          <w:i/>
        </w:rPr>
        <w:t>some</w:t>
      </w:r>
      <w:r>
        <w:t xml:space="preserve"> are unfit. </w:t>
      </w:r>
    </w:p>
    <w:p w14:paraId="2D34D855" w14:textId="77777777" w:rsidR="00FF74CA" w:rsidRDefault="00FF74CA" w:rsidP="00FF74CA">
      <w:pPr>
        <w:contextualSpacing/>
        <w:rPr>
          <w:rFonts w:ascii="Times New Roman" w:hAnsi="Times New Roman"/>
        </w:rPr>
      </w:pPr>
    </w:p>
    <w:p w14:paraId="5F5C1276" w14:textId="77777777" w:rsidR="00FF74CA" w:rsidRDefault="00FF74CA" w:rsidP="00FF74CA">
      <w:pPr>
        <w:contextualSpacing/>
        <w:rPr>
          <w:rFonts w:ascii="Times New Roman" w:hAnsi="Times New Roman"/>
        </w:rPr>
      </w:pPr>
      <w:r>
        <w:rPr>
          <w:rFonts w:ascii="Times New Roman" w:hAnsi="Times New Roman"/>
        </w:rPr>
        <w:t xml:space="preserve">SOURCE: Margaret Fuller, </w:t>
      </w:r>
      <w:r>
        <w:rPr>
          <w:rFonts w:ascii="Times New Roman" w:hAnsi="Times New Roman"/>
          <w:i/>
        </w:rPr>
        <w:t xml:space="preserve">Women in the Nineteenth Century, </w:t>
      </w:r>
      <w:proofErr w:type="gramStart"/>
      <w:r>
        <w:rPr>
          <w:rFonts w:ascii="Times New Roman" w:hAnsi="Times New Roman"/>
        </w:rPr>
        <w:t>P570</w:t>
      </w:r>
      <w:proofErr w:type="gramEnd"/>
      <w:r>
        <w:rPr>
          <w:rFonts w:ascii="Times New Roman" w:hAnsi="Times New Roman"/>
        </w:rPr>
        <w:t xml:space="preserve">. </w:t>
      </w:r>
    </w:p>
    <w:p w14:paraId="072DB5ED" w14:textId="77777777" w:rsidR="00EB0FD8" w:rsidRDefault="00EB0FD8" w:rsidP="00FF74CA">
      <w:pPr>
        <w:contextualSpacing/>
        <w:rPr>
          <w:rFonts w:ascii="Times New Roman" w:hAnsi="Times New Roman"/>
        </w:rPr>
      </w:pPr>
    </w:p>
    <w:p w14:paraId="0F4F5CD9" w14:textId="77777777" w:rsidR="00EB0FD8" w:rsidRDefault="00EB0FD8" w:rsidP="00EB0FD8">
      <w:pPr>
        <w:contextualSpacing/>
        <w:rPr>
          <w:rFonts w:ascii="Times New Roman" w:hAnsi="Times New Roman"/>
        </w:rPr>
      </w:pPr>
      <w:r>
        <w:rPr>
          <w:rFonts w:ascii="Times New Roman" w:hAnsi="Times New Roman"/>
        </w:rPr>
        <w:t>QUOTE: A house is no home unless it contains food and fire for the mind as well as for the body.</w:t>
      </w:r>
    </w:p>
    <w:p w14:paraId="72A99B50" w14:textId="77777777" w:rsidR="00EB0FD8" w:rsidRDefault="00EB0FD8" w:rsidP="00EB0FD8">
      <w:pPr>
        <w:contextualSpacing/>
        <w:rPr>
          <w:rFonts w:ascii="Times New Roman" w:hAnsi="Times New Roman"/>
        </w:rPr>
      </w:pPr>
    </w:p>
    <w:p w14:paraId="6FB84BE3" w14:textId="77777777" w:rsidR="00EB0FD8" w:rsidRPr="00EB469A" w:rsidRDefault="00EB0FD8" w:rsidP="00EB0FD8">
      <w:pPr>
        <w:contextualSpacing/>
        <w:rPr>
          <w:rFonts w:ascii="Times New Roman" w:hAnsi="Times New Roman"/>
        </w:rPr>
      </w:pPr>
      <w:r>
        <w:rPr>
          <w:rFonts w:ascii="Times New Roman" w:hAnsi="Times New Roman"/>
        </w:rPr>
        <w:t xml:space="preserve">SOURCE: Margaret Fuller </w:t>
      </w:r>
      <w:r>
        <w:rPr>
          <w:rFonts w:ascii="Times New Roman" w:hAnsi="Times New Roman"/>
          <w:i/>
        </w:rPr>
        <w:t>Women in the Nineteenth Century</w:t>
      </w:r>
    </w:p>
    <w:p w14:paraId="36ADCDFB" w14:textId="77777777" w:rsidR="00FF74CA" w:rsidRDefault="00FF74CA" w:rsidP="008B54AF">
      <w:pPr>
        <w:spacing w:after="0"/>
        <w:contextualSpacing/>
        <w:rPr>
          <w:rFonts w:ascii="Times New Roman" w:hAnsi="Times New Roman"/>
        </w:rPr>
      </w:pPr>
    </w:p>
    <w:p w14:paraId="0ECE6C06" w14:textId="77777777" w:rsidR="00EB0FD8" w:rsidRDefault="00EB0FD8" w:rsidP="00EB0FD8">
      <w:pPr>
        <w:contextualSpacing/>
        <w:rPr>
          <w:rFonts w:ascii="Times New Roman" w:hAnsi="Times New Roman"/>
        </w:rPr>
      </w:pPr>
      <w:r>
        <w:rPr>
          <w:rFonts w:ascii="Times New Roman" w:hAnsi="Times New Roman"/>
        </w:rPr>
        <w:t xml:space="preserve">QUOTE: The whole objective of the training to which the </w:t>
      </w:r>
      <w:proofErr w:type="gramStart"/>
      <w:r>
        <w:rPr>
          <w:rFonts w:ascii="Times New Roman" w:hAnsi="Times New Roman"/>
        </w:rPr>
        <w:t>negro</w:t>
      </w:r>
      <w:proofErr w:type="gramEnd"/>
      <w:r>
        <w:rPr>
          <w:rFonts w:ascii="Times New Roman" w:hAnsi="Times New Roman"/>
        </w:rPr>
        <w:t xml:space="preserve"> is put, from the time he is sold in the northern market till he arrives south, is systematically directed towards making him callous, unthinking, and brutal. </w:t>
      </w:r>
    </w:p>
    <w:p w14:paraId="2012E073" w14:textId="77777777" w:rsidR="00EB0FD8" w:rsidRDefault="00EB0FD8" w:rsidP="00EB0FD8">
      <w:pPr>
        <w:contextualSpacing/>
        <w:rPr>
          <w:rFonts w:ascii="Times New Roman" w:hAnsi="Times New Roman"/>
        </w:rPr>
      </w:pPr>
    </w:p>
    <w:p w14:paraId="0F394D15" w14:textId="77777777" w:rsidR="00EB0FD8" w:rsidRDefault="00EB0FD8" w:rsidP="00EB0FD8">
      <w:pPr>
        <w:contextualSpacing/>
        <w:rPr>
          <w:rFonts w:ascii="Times New Roman" w:hAnsi="Times New Roman"/>
          <w:i/>
        </w:rPr>
      </w:pPr>
      <w:r>
        <w:rPr>
          <w:rFonts w:ascii="Times New Roman" w:hAnsi="Times New Roman"/>
        </w:rPr>
        <w:t xml:space="preserve">SOURCE: Harriet Beecher Stowe </w:t>
      </w:r>
      <w:r>
        <w:rPr>
          <w:rFonts w:ascii="Times New Roman" w:hAnsi="Times New Roman"/>
          <w:i/>
        </w:rPr>
        <w:t>Uncle Tom’s Cabin</w:t>
      </w:r>
    </w:p>
    <w:p w14:paraId="06376321" w14:textId="77777777" w:rsidR="00AD1043" w:rsidRDefault="00AD1043" w:rsidP="00EB0FD8">
      <w:pPr>
        <w:contextualSpacing/>
        <w:rPr>
          <w:rFonts w:ascii="Times New Roman" w:hAnsi="Times New Roman"/>
          <w:i/>
        </w:rPr>
      </w:pPr>
    </w:p>
    <w:p w14:paraId="326B2976" w14:textId="77777777" w:rsidR="00AD1043" w:rsidRDefault="00AD1043" w:rsidP="00AD1043">
      <w:pPr>
        <w:contextualSpacing/>
        <w:rPr>
          <w:rFonts w:ascii="Times New Roman" w:hAnsi="Times New Roman"/>
        </w:rPr>
      </w:pPr>
      <w:r>
        <w:rPr>
          <w:rFonts w:ascii="Times New Roman" w:hAnsi="Times New Roman"/>
        </w:rPr>
        <w:t>QUOTE: “</w:t>
      </w:r>
      <w:proofErr w:type="spellStart"/>
      <w:r>
        <w:rPr>
          <w:rFonts w:ascii="Times New Roman" w:hAnsi="Times New Roman"/>
        </w:rPr>
        <w:t>If’t</w:t>
      </w:r>
      <w:proofErr w:type="spellEnd"/>
      <w:r>
        <w:rPr>
          <w:rFonts w:ascii="Times New Roman" w:hAnsi="Times New Roman"/>
        </w:rPr>
        <w:t xml:space="preserve"> was anybody’s else case, I should say so too, </w:t>
      </w:r>
      <w:proofErr w:type="spellStart"/>
      <w:r>
        <w:rPr>
          <w:rFonts w:ascii="Times New Roman" w:hAnsi="Times New Roman"/>
        </w:rPr>
        <w:t>Em</w:t>
      </w:r>
      <w:proofErr w:type="spellEnd"/>
      <w:r>
        <w:rPr>
          <w:rFonts w:ascii="Times New Roman" w:hAnsi="Times New Roman"/>
        </w:rPr>
        <w:t xml:space="preserve">,” said the woman; “but I’m so </w:t>
      </w:r>
      <w:proofErr w:type="spellStart"/>
      <w:r>
        <w:rPr>
          <w:rFonts w:ascii="Times New Roman" w:hAnsi="Times New Roman"/>
        </w:rPr>
        <w:t>feard</w:t>
      </w:r>
      <w:proofErr w:type="spellEnd"/>
      <w:r>
        <w:rPr>
          <w:rFonts w:ascii="Times New Roman" w:hAnsi="Times New Roman"/>
        </w:rPr>
        <w:t xml:space="preserve"> of </w:t>
      </w:r>
      <w:proofErr w:type="spellStart"/>
      <w:r>
        <w:rPr>
          <w:rFonts w:ascii="Times New Roman" w:hAnsi="Times New Roman"/>
        </w:rPr>
        <w:t>losin</w:t>
      </w:r>
      <w:proofErr w:type="spellEnd"/>
      <w:r>
        <w:rPr>
          <w:rFonts w:ascii="Times New Roman" w:hAnsi="Times New Roman"/>
        </w:rPr>
        <w:t>’ you that I don’t see anything but the danger.”</w:t>
      </w:r>
    </w:p>
    <w:p w14:paraId="54227353" w14:textId="77777777" w:rsidR="00AD1043" w:rsidRDefault="00AD1043" w:rsidP="00AD1043">
      <w:pPr>
        <w:contextualSpacing/>
        <w:rPr>
          <w:rFonts w:ascii="Times New Roman" w:hAnsi="Times New Roman"/>
        </w:rPr>
      </w:pPr>
    </w:p>
    <w:p w14:paraId="48AF20BA" w14:textId="77777777" w:rsidR="00AD1043" w:rsidRPr="004D45A6" w:rsidRDefault="00AD1043" w:rsidP="00AD1043">
      <w:pPr>
        <w:contextualSpacing/>
        <w:rPr>
          <w:rFonts w:ascii="Times New Roman" w:hAnsi="Times New Roman"/>
          <w:i/>
        </w:rPr>
      </w:pPr>
      <w:r>
        <w:rPr>
          <w:rFonts w:ascii="Times New Roman" w:hAnsi="Times New Roman"/>
        </w:rPr>
        <w:t xml:space="preserve">SOURCE: Harriet Beecher Stowe (PG604) </w:t>
      </w:r>
      <w:r>
        <w:rPr>
          <w:rFonts w:ascii="Times New Roman" w:hAnsi="Times New Roman"/>
          <w:i/>
        </w:rPr>
        <w:t xml:space="preserve">From </w:t>
      </w:r>
      <w:r>
        <w:rPr>
          <w:rFonts w:ascii="Times New Roman" w:hAnsi="Times New Roman"/>
        </w:rPr>
        <w:t xml:space="preserve">Uncle Tom’s Cabin </w:t>
      </w:r>
      <w:r>
        <w:rPr>
          <w:rFonts w:ascii="Times New Roman" w:hAnsi="Times New Roman"/>
          <w:i/>
        </w:rPr>
        <w:t>Chapter XXX. The Slave Warehouse</w:t>
      </w:r>
    </w:p>
    <w:p w14:paraId="0853B835" w14:textId="77777777" w:rsidR="00EB0FD8" w:rsidRDefault="00EB0FD8" w:rsidP="008B54AF">
      <w:pPr>
        <w:spacing w:after="0"/>
        <w:contextualSpacing/>
        <w:rPr>
          <w:rFonts w:ascii="Times New Roman" w:hAnsi="Times New Roman"/>
        </w:rPr>
      </w:pPr>
    </w:p>
    <w:p w14:paraId="364F2485" w14:textId="77777777" w:rsidR="00D828DA" w:rsidRDefault="00D828DA" w:rsidP="008B54AF">
      <w:pPr>
        <w:spacing w:after="0"/>
        <w:contextualSpacing/>
        <w:rPr>
          <w:rFonts w:ascii="Times New Roman" w:hAnsi="Times New Roman"/>
        </w:rPr>
      </w:pPr>
      <w:r>
        <w:rPr>
          <w:rFonts w:ascii="Times New Roman" w:hAnsi="Times New Roman"/>
        </w:rPr>
        <w:t>QUOTE: Various spectators, intending to purchase, or not intending, as the case might be, gathered around the group, handling, examining, and commenting on their various points and faces with the same freedom that a set of jockeys discuss the merits of a horse.</w:t>
      </w:r>
    </w:p>
    <w:p w14:paraId="1538C3BB" w14:textId="77777777" w:rsidR="00D828DA" w:rsidRPr="00D828DA" w:rsidRDefault="00D828DA" w:rsidP="008B54AF">
      <w:pPr>
        <w:spacing w:after="0"/>
        <w:contextualSpacing/>
        <w:rPr>
          <w:rFonts w:ascii="Times New Roman" w:hAnsi="Times New Roman"/>
        </w:rPr>
      </w:pPr>
    </w:p>
    <w:p w14:paraId="3DB9A65D" w14:textId="4E12A647" w:rsidR="00D828DA" w:rsidRDefault="00D828DA" w:rsidP="008B54AF">
      <w:pPr>
        <w:spacing w:after="0"/>
        <w:contextualSpacing/>
        <w:rPr>
          <w:rFonts w:ascii="Times New Roman" w:hAnsi="Times New Roman"/>
        </w:rPr>
      </w:pPr>
      <w:r w:rsidRPr="00D828DA">
        <w:rPr>
          <w:rFonts w:ascii="Times New Roman" w:hAnsi="Times New Roman"/>
        </w:rPr>
        <w:t xml:space="preserve">SOURCE: Harriet Beecher Stowe </w:t>
      </w:r>
      <w:r w:rsidRPr="00D828DA">
        <w:rPr>
          <w:rFonts w:ascii="Times New Roman" w:hAnsi="Times New Roman"/>
          <w:i/>
        </w:rPr>
        <w:t>Uncle Tom’s Cabin</w:t>
      </w:r>
      <w:r>
        <w:rPr>
          <w:rFonts w:ascii="Times New Roman" w:hAnsi="Times New Roman"/>
        </w:rPr>
        <w:t>, pg. 606</w:t>
      </w:r>
    </w:p>
    <w:p w14:paraId="649CBD8C" w14:textId="77777777" w:rsidR="00D828DA" w:rsidRDefault="00D828DA" w:rsidP="008B54AF">
      <w:pPr>
        <w:spacing w:after="0"/>
        <w:contextualSpacing/>
        <w:rPr>
          <w:rFonts w:ascii="Times New Roman" w:hAnsi="Times New Roman"/>
        </w:rPr>
      </w:pPr>
    </w:p>
    <w:p w14:paraId="238FE32D" w14:textId="77777777" w:rsidR="00FF74CA" w:rsidRDefault="00FF74CA" w:rsidP="00FF74CA">
      <w:pPr>
        <w:contextualSpacing/>
        <w:rPr>
          <w:rFonts w:ascii="Times New Roman" w:hAnsi="Times New Roman"/>
        </w:rPr>
      </w:pPr>
      <w:r>
        <w:rPr>
          <w:rFonts w:ascii="Times New Roman" w:hAnsi="Times New Roman"/>
        </w:rPr>
        <w:t xml:space="preserve">QUOTE: One sees girls and mothers crying, at these sales, </w:t>
      </w:r>
      <w:r>
        <w:rPr>
          <w:rFonts w:ascii="Times New Roman" w:hAnsi="Times New Roman"/>
          <w:i/>
        </w:rPr>
        <w:t>always!</w:t>
      </w:r>
      <w:r>
        <w:rPr>
          <w:rFonts w:ascii="Times New Roman" w:hAnsi="Times New Roman"/>
        </w:rPr>
        <w:t xml:space="preserve"> </w:t>
      </w:r>
      <w:proofErr w:type="gramStart"/>
      <w:r>
        <w:rPr>
          <w:rFonts w:ascii="Times New Roman" w:hAnsi="Times New Roman"/>
        </w:rPr>
        <w:t>it</w:t>
      </w:r>
      <w:proofErr w:type="gramEnd"/>
      <w:r>
        <w:rPr>
          <w:rFonts w:ascii="Times New Roman" w:hAnsi="Times New Roman"/>
        </w:rPr>
        <w:t xml:space="preserve"> can’t be helped, etc.; and he walks off, with his acquisition, in another direction. </w:t>
      </w:r>
    </w:p>
    <w:p w14:paraId="620B07FE" w14:textId="77777777" w:rsidR="00FF74CA" w:rsidRDefault="00FF74CA" w:rsidP="00FF74CA">
      <w:pPr>
        <w:contextualSpacing/>
        <w:rPr>
          <w:rFonts w:ascii="Times New Roman" w:hAnsi="Times New Roman"/>
        </w:rPr>
      </w:pPr>
    </w:p>
    <w:p w14:paraId="242E6971" w14:textId="5C3E8286" w:rsidR="00FF74CA" w:rsidRDefault="00FF74CA" w:rsidP="00FF74CA">
      <w:pPr>
        <w:spacing w:after="0"/>
        <w:contextualSpacing/>
        <w:rPr>
          <w:rFonts w:ascii="Times New Roman" w:hAnsi="Times New Roman"/>
          <w:i/>
        </w:rPr>
      </w:pPr>
      <w:r>
        <w:rPr>
          <w:rFonts w:ascii="Times New Roman" w:hAnsi="Times New Roman"/>
        </w:rPr>
        <w:t xml:space="preserve">SOURCE: Harriet Beecher Stowe, </w:t>
      </w:r>
      <w:r>
        <w:rPr>
          <w:rFonts w:ascii="Times New Roman" w:hAnsi="Times New Roman"/>
          <w:i/>
        </w:rPr>
        <w:t>Uncle Toms Cabin</w:t>
      </w:r>
    </w:p>
    <w:p w14:paraId="6522340E" w14:textId="77777777" w:rsidR="00FF74CA" w:rsidRDefault="00FF74CA" w:rsidP="00FF74CA">
      <w:pPr>
        <w:spacing w:after="0"/>
        <w:contextualSpacing/>
        <w:rPr>
          <w:rFonts w:ascii="Times New Roman" w:hAnsi="Times New Roman"/>
        </w:rPr>
      </w:pPr>
    </w:p>
    <w:p w14:paraId="77E11B1D" w14:textId="77777777" w:rsidR="006B7597" w:rsidRDefault="006B7597" w:rsidP="006B7597">
      <w:pPr>
        <w:contextualSpacing/>
        <w:rPr>
          <w:rFonts w:ascii="Times New Roman" w:hAnsi="Times New Roman"/>
        </w:rPr>
      </w:pPr>
      <w:r>
        <w:rPr>
          <w:rFonts w:ascii="Times New Roman" w:hAnsi="Times New Roman"/>
        </w:rPr>
        <w:t>QUOTE: The woman may sit at the same table and eat with the white man; the free Negro may hold property and vote. The woman may sit in the same pew with the white man in church; the free Negro may enter the pulpit and preach.</w:t>
      </w:r>
    </w:p>
    <w:p w14:paraId="11DA2A4A" w14:textId="77777777" w:rsidR="006B7597" w:rsidRDefault="006B7597" w:rsidP="006B7597">
      <w:pPr>
        <w:contextualSpacing/>
        <w:rPr>
          <w:rFonts w:ascii="Times New Roman" w:hAnsi="Times New Roman"/>
        </w:rPr>
      </w:pPr>
    </w:p>
    <w:p w14:paraId="79950B02" w14:textId="3D2D452A" w:rsidR="006B7597" w:rsidRDefault="006B7597" w:rsidP="006B7597">
      <w:pPr>
        <w:contextualSpacing/>
        <w:rPr>
          <w:rFonts w:ascii="Times New Roman" w:hAnsi="Times New Roman"/>
        </w:rPr>
      </w:pPr>
      <w:r>
        <w:rPr>
          <w:rFonts w:ascii="Times New Roman" w:hAnsi="Times New Roman"/>
        </w:rPr>
        <w:t>SOURCE: Elizabeth Cady Stanton, “Address to the New York State Legislature” P631</w:t>
      </w:r>
    </w:p>
    <w:p w14:paraId="79276881" w14:textId="77777777" w:rsidR="006B7597" w:rsidRDefault="006B7597" w:rsidP="00C80DA9">
      <w:pPr>
        <w:contextualSpacing/>
        <w:rPr>
          <w:rFonts w:ascii="Times New Roman" w:hAnsi="Times New Roman"/>
        </w:rPr>
      </w:pPr>
    </w:p>
    <w:p w14:paraId="46C0E051" w14:textId="3A11FE68" w:rsidR="00C80DA9" w:rsidRDefault="00C80DA9" w:rsidP="00C80DA9">
      <w:pPr>
        <w:contextualSpacing/>
        <w:rPr>
          <w:rFonts w:ascii="Times New Roman" w:hAnsi="Times New Roman"/>
        </w:rPr>
      </w:pPr>
      <w:r>
        <w:rPr>
          <w:rFonts w:ascii="Times New Roman" w:hAnsi="Times New Roman"/>
        </w:rPr>
        <w:t xml:space="preserve">QUOTE: No, the Great Father has endowed all his creatures with the necessary power for self-support, self-defense, and protection. </w:t>
      </w:r>
    </w:p>
    <w:p w14:paraId="706A5D7D" w14:textId="77777777" w:rsidR="00C80DA9" w:rsidRDefault="00C80DA9" w:rsidP="00C80DA9">
      <w:pPr>
        <w:contextualSpacing/>
        <w:rPr>
          <w:rFonts w:ascii="Times New Roman" w:hAnsi="Times New Roman"/>
        </w:rPr>
      </w:pPr>
    </w:p>
    <w:p w14:paraId="5E74ED4F" w14:textId="6C33F412" w:rsidR="00C80DA9" w:rsidRDefault="00C80DA9" w:rsidP="00FF74CA">
      <w:pPr>
        <w:contextualSpacing/>
        <w:rPr>
          <w:rFonts w:ascii="Times New Roman" w:hAnsi="Times New Roman"/>
        </w:rPr>
      </w:pPr>
      <w:r>
        <w:rPr>
          <w:rFonts w:ascii="Times New Roman" w:hAnsi="Times New Roman"/>
        </w:rPr>
        <w:t>SOURCE: Elizabeth Cady Stanton, “Address to the New York State Legislature” Page 632</w:t>
      </w:r>
    </w:p>
    <w:p w14:paraId="6C208304" w14:textId="77777777" w:rsidR="00D828DA" w:rsidRDefault="00D828DA" w:rsidP="008B54AF">
      <w:pPr>
        <w:spacing w:after="0"/>
        <w:contextualSpacing/>
        <w:rPr>
          <w:rFonts w:ascii="Times New Roman" w:hAnsi="Times New Roman"/>
        </w:rPr>
      </w:pPr>
    </w:p>
    <w:p w14:paraId="4C2D3685" w14:textId="77777777" w:rsidR="00960836" w:rsidRDefault="00960836" w:rsidP="00960836">
      <w:pPr>
        <w:contextualSpacing/>
        <w:rPr>
          <w:rFonts w:ascii="Times New Roman" w:hAnsi="Times New Roman"/>
        </w:rPr>
      </w:pPr>
      <w:r>
        <w:rPr>
          <w:rFonts w:ascii="Times New Roman" w:hAnsi="Times New Roman"/>
        </w:rPr>
        <w:t xml:space="preserve">QUOTE: We do not ask our legislators to spend a whole session in fixing up a code of laws to satisfy a class of unreasonable women. We ask no more than the poor devil in the Scripture asked “Let us alone.” In mercy, let us take care of </w:t>
      </w:r>
      <w:proofErr w:type="gramStart"/>
      <w:r>
        <w:rPr>
          <w:rFonts w:ascii="Times New Roman" w:hAnsi="Times New Roman"/>
        </w:rPr>
        <w:t>ourselves, our property, our children, and our homes</w:t>
      </w:r>
      <w:proofErr w:type="gramEnd"/>
      <w:r>
        <w:rPr>
          <w:rFonts w:ascii="Times New Roman" w:hAnsi="Times New Roman"/>
        </w:rPr>
        <w:t xml:space="preserve">. True, we are not so strong, so wise, so crafty as you are, but if any kind friend leaves us a little money, or we can by great industry earn fifty cents a day, we would rather buy bread and clothes for our children than cigars and champagne for our legal protectors. </w:t>
      </w:r>
    </w:p>
    <w:p w14:paraId="7D9163E7" w14:textId="77777777" w:rsidR="00960836" w:rsidRDefault="00960836" w:rsidP="00960836">
      <w:pPr>
        <w:contextualSpacing/>
        <w:rPr>
          <w:rFonts w:ascii="Times New Roman" w:hAnsi="Times New Roman"/>
        </w:rPr>
      </w:pPr>
    </w:p>
    <w:p w14:paraId="4DB2A215" w14:textId="77777777" w:rsidR="00960836" w:rsidRPr="006548B9" w:rsidRDefault="00960836" w:rsidP="00960836">
      <w:pPr>
        <w:contextualSpacing/>
        <w:rPr>
          <w:rFonts w:ascii="Times New Roman" w:hAnsi="Times New Roman"/>
        </w:rPr>
      </w:pPr>
      <w:r>
        <w:rPr>
          <w:rFonts w:ascii="Times New Roman" w:hAnsi="Times New Roman"/>
        </w:rPr>
        <w:t>SOURCE: Elizabeth Cady Stanton, “Address to the New York State Legislature, 1860,” (P632)</w:t>
      </w:r>
    </w:p>
    <w:p w14:paraId="2CDA4246" w14:textId="77777777" w:rsidR="00960836" w:rsidRDefault="00960836" w:rsidP="008B54AF">
      <w:pPr>
        <w:spacing w:after="0"/>
        <w:contextualSpacing/>
        <w:rPr>
          <w:rFonts w:ascii="Times New Roman" w:hAnsi="Times New Roman"/>
        </w:rPr>
      </w:pPr>
    </w:p>
    <w:p w14:paraId="6B39DA3E" w14:textId="77777777" w:rsidR="006B7597" w:rsidRDefault="006B7597" w:rsidP="006B7597">
      <w:pPr>
        <w:contextualSpacing/>
        <w:rPr>
          <w:rFonts w:ascii="Times New Roman" w:hAnsi="Times New Roman"/>
        </w:rPr>
      </w:pPr>
      <w:r>
        <w:rPr>
          <w:rFonts w:ascii="Times New Roman" w:hAnsi="Times New Roman"/>
        </w:rPr>
        <w:t xml:space="preserve">QUOTE: And this, I fancy, may be the secret of this famous law—who knows? It </w:t>
      </w:r>
      <w:r w:rsidRPr="001E5483">
        <w:rPr>
          <w:rFonts w:ascii="Times New Roman" w:hAnsi="Times New Roman"/>
          <w:i/>
        </w:rPr>
        <w:t>wouldn’t</w:t>
      </w:r>
      <w:r>
        <w:rPr>
          <w:rFonts w:ascii="Times New Roman" w:hAnsi="Times New Roman"/>
        </w:rPr>
        <w:t xml:space="preserve"> be pleasant for some of them to be surprised by a touch on the shoulder from some dapper young fellow, whose familiar treble voice belied his corduroys. That’s it now. What a fool I was not to think of it—not to remember that </w:t>
      </w:r>
      <w:proofErr w:type="gramStart"/>
      <w:r>
        <w:rPr>
          <w:rFonts w:ascii="Times New Roman" w:hAnsi="Times New Roman"/>
        </w:rPr>
        <w:t>men</w:t>
      </w:r>
      <w:proofErr w:type="gramEnd"/>
      <w:r>
        <w:rPr>
          <w:rFonts w:ascii="Times New Roman" w:hAnsi="Times New Roman"/>
        </w:rPr>
        <w:t xml:space="preserve"> who make the laws, make them meet all these little emergencies.</w:t>
      </w:r>
    </w:p>
    <w:p w14:paraId="2576650D" w14:textId="77777777" w:rsidR="006B7597" w:rsidRDefault="006B7597" w:rsidP="006B7597">
      <w:pPr>
        <w:contextualSpacing/>
        <w:rPr>
          <w:rFonts w:ascii="Times New Roman" w:hAnsi="Times New Roman"/>
        </w:rPr>
      </w:pPr>
    </w:p>
    <w:p w14:paraId="4A0F662F" w14:textId="77777777" w:rsidR="006B7597" w:rsidRDefault="006B7597" w:rsidP="006B7597">
      <w:pPr>
        <w:contextualSpacing/>
        <w:rPr>
          <w:rFonts w:ascii="Times New Roman" w:hAnsi="Times New Roman"/>
        </w:rPr>
      </w:pPr>
      <w:r>
        <w:rPr>
          <w:rFonts w:ascii="Times New Roman" w:hAnsi="Times New Roman"/>
        </w:rPr>
        <w:t>SOURCE: Fanny Fern, “A Law More Nice Than Just” P591</w:t>
      </w:r>
    </w:p>
    <w:p w14:paraId="38E95A4C" w14:textId="77777777" w:rsidR="006B7597" w:rsidRDefault="006B7597" w:rsidP="008B54AF">
      <w:pPr>
        <w:spacing w:after="0"/>
        <w:contextualSpacing/>
        <w:rPr>
          <w:rFonts w:ascii="Times New Roman" w:hAnsi="Times New Roman"/>
        </w:rPr>
      </w:pPr>
    </w:p>
    <w:p w14:paraId="2B196664" w14:textId="77777777" w:rsidR="00361CB0" w:rsidRPr="00361CB0" w:rsidRDefault="00361CB0" w:rsidP="008B54AF">
      <w:pPr>
        <w:spacing w:after="0"/>
        <w:contextualSpacing/>
        <w:rPr>
          <w:rFonts w:ascii="Times New Roman" w:hAnsi="Times New Roman"/>
        </w:rPr>
      </w:pPr>
      <w:r w:rsidRPr="00361CB0">
        <w:rPr>
          <w:rFonts w:ascii="Times New Roman" w:hAnsi="Times New Roman"/>
        </w:rPr>
        <w:t>QUOTE: if home is not sufficient for him, why should it suffice for her?</w:t>
      </w:r>
    </w:p>
    <w:p w14:paraId="0879E2E6" w14:textId="77777777" w:rsidR="00361CB0" w:rsidRDefault="00361CB0" w:rsidP="008B54AF">
      <w:pPr>
        <w:spacing w:after="0"/>
        <w:contextualSpacing/>
        <w:rPr>
          <w:rFonts w:ascii="Times New Roman" w:hAnsi="Times New Roman"/>
        </w:rPr>
      </w:pPr>
    </w:p>
    <w:p w14:paraId="4702397E" w14:textId="77777777" w:rsidR="00361CB0" w:rsidRPr="00361CB0" w:rsidRDefault="00361CB0" w:rsidP="008B54AF">
      <w:pPr>
        <w:spacing w:after="0"/>
        <w:contextualSpacing/>
        <w:rPr>
          <w:rFonts w:ascii="Times New Roman" w:hAnsi="Times New Roman"/>
        </w:rPr>
      </w:pPr>
      <w:r w:rsidRPr="00361CB0">
        <w:rPr>
          <w:rFonts w:ascii="Times New Roman" w:hAnsi="Times New Roman"/>
        </w:rPr>
        <w:t xml:space="preserve">SOURCE: Fanny Fern. </w:t>
      </w:r>
      <w:proofErr w:type="gramStart"/>
      <w:r>
        <w:rPr>
          <w:rFonts w:ascii="Times New Roman" w:hAnsi="Times New Roman"/>
        </w:rPr>
        <w:t>“</w:t>
      </w:r>
      <w:r w:rsidRPr="00361CB0">
        <w:rPr>
          <w:rFonts w:ascii="Times New Roman" w:hAnsi="Times New Roman"/>
        </w:rPr>
        <w:t>Blackwell’s Island</w:t>
      </w:r>
      <w:r>
        <w:rPr>
          <w:rFonts w:ascii="Times New Roman" w:hAnsi="Times New Roman"/>
        </w:rPr>
        <w:t>”</w:t>
      </w:r>
      <w:r w:rsidRPr="00361CB0">
        <w:rPr>
          <w:rFonts w:ascii="Times New Roman" w:hAnsi="Times New Roman"/>
        </w:rPr>
        <w:t>.</w:t>
      </w:r>
      <w:proofErr w:type="gramEnd"/>
      <w:r w:rsidRPr="00361CB0">
        <w:rPr>
          <w:rFonts w:ascii="Times New Roman" w:hAnsi="Times New Roman"/>
        </w:rPr>
        <w:t xml:space="preserve"> </w:t>
      </w:r>
      <w:proofErr w:type="spellStart"/>
      <w:r w:rsidRPr="00361CB0">
        <w:rPr>
          <w:rFonts w:ascii="Times New Roman" w:hAnsi="Times New Roman"/>
        </w:rPr>
        <w:t>Vol</w:t>
      </w:r>
      <w:proofErr w:type="spellEnd"/>
      <w:r w:rsidRPr="00361CB0">
        <w:rPr>
          <w:rFonts w:ascii="Times New Roman" w:hAnsi="Times New Roman"/>
        </w:rPr>
        <w:t xml:space="preserve"> A. Pg. 594</w:t>
      </w:r>
    </w:p>
    <w:p w14:paraId="3B64697F" w14:textId="77777777" w:rsidR="00361CB0" w:rsidRDefault="00361CB0" w:rsidP="008B54AF">
      <w:pPr>
        <w:spacing w:after="0"/>
        <w:contextualSpacing/>
        <w:rPr>
          <w:rFonts w:ascii="Times New Roman" w:hAnsi="Times New Roman"/>
        </w:rPr>
      </w:pPr>
    </w:p>
    <w:p w14:paraId="4F42D9DE" w14:textId="77777777" w:rsidR="00E865E8" w:rsidRDefault="00E865E8" w:rsidP="00E865E8">
      <w:pPr>
        <w:contextualSpacing/>
        <w:rPr>
          <w:rFonts w:ascii="Times New Roman" w:hAnsi="Times New Roman"/>
        </w:rPr>
      </w:pPr>
      <w:r>
        <w:rPr>
          <w:rFonts w:ascii="Times New Roman" w:hAnsi="Times New Roman"/>
        </w:rPr>
        <w:t>QUOTE: “Always meet your husband with a smile.”  That is one of them.  Suppose we put the boot on the other foot, and require the men to come grinning home?</w:t>
      </w:r>
    </w:p>
    <w:p w14:paraId="52ACF7C2" w14:textId="77777777" w:rsidR="00E865E8" w:rsidRDefault="00E865E8" w:rsidP="00E865E8">
      <w:pPr>
        <w:contextualSpacing/>
        <w:rPr>
          <w:rFonts w:ascii="Times New Roman" w:hAnsi="Times New Roman"/>
        </w:rPr>
      </w:pPr>
    </w:p>
    <w:p w14:paraId="50A9ACB6" w14:textId="7B413A46" w:rsidR="00E865E8" w:rsidRDefault="00E865E8" w:rsidP="00E865E8">
      <w:pPr>
        <w:contextualSpacing/>
        <w:rPr>
          <w:rFonts w:ascii="Times New Roman" w:hAnsi="Times New Roman"/>
        </w:rPr>
      </w:pPr>
      <w:r>
        <w:rPr>
          <w:rFonts w:ascii="Times New Roman" w:hAnsi="Times New Roman"/>
        </w:rPr>
        <w:t>SOURCE: Fanny Fern, “Moral Molasses; or, Too Sweet by Half”</w:t>
      </w:r>
    </w:p>
    <w:p w14:paraId="19EDB023" w14:textId="77777777" w:rsidR="00FF74CA" w:rsidRDefault="00FF74CA" w:rsidP="00E865E8">
      <w:pPr>
        <w:contextualSpacing/>
        <w:rPr>
          <w:rFonts w:ascii="Times New Roman" w:hAnsi="Times New Roman"/>
        </w:rPr>
      </w:pPr>
    </w:p>
    <w:p w14:paraId="444A5E7C" w14:textId="77777777" w:rsidR="00FF74CA" w:rsidRDefault="00FF74CA" w:rsidP="00FF74CA">
      <w:pPr>
        <w:contextualSpacing/>
        <w:rPr>
          <w:rFonts w:ascii="Times New Roman" w:hAnsi="Times New Roman"/>
        </w:rPr>
      </w:pPr>
      <w:r>
        <w:rPr>
          <w:rFonts w:ascii="Times New Roman" w:hAnsi="Times New Roman"/>
        </w:rPr>
        <w:t xml:space="preserve">QUOTE: And, though all may not marry governors, and some may not marry at all; it still remains, that </w:t>
      </w:r>
      <w:r w:rsidRPr="008B2F38">
        <w:rPr>
          <w:rFonts w:ascii="Times New Roman" w:hAnsi="Times New Roman"/>
          <w:i/>
        </w:rPr>
        <w:t>inducing them to go to the country is striking a brave below at the root of the evil</w:t>
      </w:r>
      <w:r>
        <w:rPr>
          <w:rFonts w:ascii="Times New Roman" w:hAnsi="Times New Roman"/>
        </w:rPr>
        <w:t>; for we all know, that human strength and human virtue have their limits; and the dreadful pressures of temptations and present ease, upon the discouragement, poverty and friendlessness of the working-girls of New York, must be gratifying to the devil.</w:t>
      </w:r>
    </w:p>
    <w:p w14:paraId="74179F13" w14:textId="77777777" w:rsidR="00FF74CA" w:rsidRDefault="00FF74CA" w:rsidP="00FF74CA">
      <w:pPr>
        <w:contextualSpacing/>
        <w:rPr>
          <w:rFonts w:ascii="Times New Roman" w:hAnsi="Times New Roman"/>
        </w:rPr>
      </w:pPr>
    </w:p>
    <w:p w14:paraId="4E8AF79F" w14:textId="0B32129D" w:rsidR="00FF74CA" w:rsidRDefault="00FF74CA" w:rsidP="00E865E8">
      <w:pPr>
        <w:contextualSpacing/>
        <w:rPr>
          <w:rFonts w:ascii="Times New Roman" w:hAnsi="Times New Roman"/>
        </w:rPr>
      </w:pPr>
      <w:r>
        <w:rPr>
          <w:rFonts w:ascii="Times New Roman" w:hAnsi="Times New Roman"/>
        </w:rPr>
        <w:t>SOURCE: “The Working- Girls of New York.” Fanny Fern Pg. 599</w:t>
      </w:r>
    </w:p>
    <w:p w14:paraId="2E0D4CAA" w14:textId="77777777" w:rsidR="00E865E8" w:rsidRDefault="00E865E8" w:rsidP="008B54AF">
      <w:pPr>
        <w:spacing w:after="0"/>
        <w:contextualSpacing/>
        <w:rPr>
          <w:rFonts w:ascii="Times New Roman" w:hAnsi="Times New Roman"/>
        </w:rPr>
      </w:pPr>
    </w:p>
    <w:p w14:paraId="5392A8FD" w14:textId="75E9E558" w:rsidR="0007546F" w:rsidRPr="00184D33" w:rsidRDefault="0007546F" w:rsidP="008B54AF">
      <w:pPr>
        <w:spacing w:after="0"/>
        <w:contextualSpacing/>
        <w:rPr>
          <w:rFonts w:ascii="Times New Roman" w:hAnsi="Times New Roman"/>
        </w:rPr>
      </w:pPr>
      <w:r>
        <w:rPr>
          <w:rFonts w:ascii="Times New Roman" w:hAnsi="Times New Roman"/>
        </w:rPr>
        <w:t xml:space="preserve">QUOTE: I’m full o’ regrets I took time for the installation, an’ set there </w:t>
      </w:r>
      <w:proofErr w:type="spellStart"/>
      <w:r>
        <w:rPr>
          <w:rFonts w:ascii="Times New Roman" w:hAnsi="Times New Roman"/>
        </w:rPr>
        <w:t>seepin</w:t>
      </w:r>
      <w:proofErr w:type="spellEnd"/>
      <w:r>
        <w:rPr>
          <w:rFonts w:ascii="Times New Roman" w:hAnsi="Times New Roman"/>
        </w:rPr>
        <w:t xml:space="preserve">’ in a lot o’ talk this whole day long, except for its kind of </w:t>
      </w:r>
      <w:proofErr w:type="spellStart"/>
      <w:r>
        <w:rPr>
          <w:rFonts w:ascii="Times New Roman" w:hAnsi="Times New Roman"/>
        </w:rPr>
        <w:t>bringin</w:t>
      </w:r>
      <w:proofErr w:type="spellEnd"/>
      <w:r>
        <w:rPr>
          <w:rFonts w:ascii="Times New Roman" w:hAnsi="Times New Roman"/>
        </w:rPr>
        <w:t xml:space="preserve">’ us to the Bray girls. I wish to my heart ‘t was to-morrow </w:t>
      </w:r>
      <w:proofErr w:type="spellStart"/>
      <w:r>
        <w:rPr>
          <w:rFonts w:ascii="Times New Roman" w:hAnsi="Times New Roman"/>
        </w:rPr>
        <w:t>mornin</w:t>
      </w:r>
      <w:proofErr w:type="spellEnd"/>
      <w:r>
        <w:rPr>
          <w:rFonts w:ascii="Times New Roman" w:hAnsi="Times New Roman"/>
        </w:rPr>
        <w:t xml:space="preserve">’ </w:t>
      </w:r>
      <w:proofErr w:type="spellStart"/>
      <w:r>
        <w:rPr>
          <w:rFonts w:ascii="Times New Roman" w:hAnsi="Times New Roman"/>
        </w:rPr>
        <w:t>a’ready</w:t>
      </w:r>
      <w:proofErr w:type="spellEnd"/>
      <w:r>
        <w:rPr>
          <w:rFonts w:ascii="Times New Roman" w:hAnsi="Times New Roman"/>
        </w:rPr>
        <w:t>, an’ I a-</w:t>
      </w:r>
      <w:proofErr w:type="spellStart"/>
      <w:r>
        <w:rPr>
          <w:rFonts w:ascii="Times New Roman" w:hAnsi="Times New Roman"/>
        </w:rPr>
        <w:t>startin</w:t>
      </w:r>
      <w:proofErr w:type="spellEnd"/>
      <w:r>
        <w:rPr>
          <w:rFonts w:ascii="Times New Roman" w:hAnsi="Times New Roman"/>
        </w:rPr>
        <w:t xml:space="preserve">’ for the </w:t>
      </w:r>
      <w:proofErr w:type="spellStart"/>
      <w:r>
        <w:rPr>
          <w:rFonts w:ascii="Times New Roman" w:hAnsi="Times New Roman"/>
        </w:rPr>
        <w:t>selec’</w:t>
      </w:r>
      <w:r>
        <w:rPr>
          <w:rFonts w:ascii="Times New Roman" w:hAnsi="Times New Roman"/>
          <w:i/>
        </w:rPr>
        <w:t>men</w:t>
      </w:r>
      <w:proofErr w:type="spellEnd"/>
      <w:proofErr w:type="gramStart"/>
      <w:r>
        <w:rPr>
          <w:rFonts w:ascii="Times New Roman" w:hAnsi="Times New Roman"/>
          <w:i/>
        </w:rPr>
        <w:t>,</w:t>
      </w:r>
      <w:r>
        <w:rPr>
          <w:rFonts w:ascii="Times New Roman" w:hAnsi="Times New Roman"/>
        </w:rPr>
        <w:t>.</w:t>
      </w:r>
      <w:proofErr w:type="gramEnd"/>
    </w:p>
    <w:p w14:paraId="61FAAAFE" w14:textId="77777777" w:rsidR="0007546F" w:rsidRDefault="0007546F" w:rsidP="008B54AF">
      <w:pPr>
        <w:spacing w:after="0"/>
        <w:contextualSpacing/>
        <w:rPr>
          <w:rFonts w:ascii="Times New Roman" w:hAnsi="Times New Roman"/>
        </w:rPr>
      </w:pPr>
    </w:p>
    <w:p w14:paraId="162FF4FF" w14:textId="0377B0EB" w:rsidR="00361CB0" w:rsidRDefault="0007546F" w:rsidP="008B54AF">
      <w:pPr>
        <w:spacing w:after="0"/>
        <w:contextualSpacing/>
        <w:rPr>
          <w:rFonts w:ascii="Times New Roman" w:hAnsi="Times New Roman"/>
        </w:rPr>
      </w:pPr>
      <w:r>
        <w:rPr>
          <w:rFonts w:ascii="Times New Roman" w:hAnsi="Times New Roman"/>
        </w:rPr>
        <w:t xml:space="preserve">SOURCE: Sarah </w:t>
      </w:r>
      <w:proofErr w:type="spellStart"/>
      <w:r>
        <w:rPr>
          <w:rFonts w:ascii="Times New Roman" w:hAnsi="Times New Roman"/>
        </w:rPr>
        <w:t>Orne</w:t>
      </w:r>
      <w:proofErr w:type="spellEnd"/>
      <w:r>
        <w:rPr>
          <w:rFonts w:ascii="Times New Roman" w:hAnsi="Times New Roman"/>
        </w:rPr>
        <w:t xml:space="preserve"> Jewett, “The Town Poor” </w:t>
      </w:r>
      <w:proofErr w:type="spellStart"/>
      <w:proofErr w:type="gramStart"/>
      <w:r>
        <w:rPr>
          <w:rFonts w:ascii="Times New Roman" w:hAnsi="Times New Roman"/>
        </w:rPr>
        <w:t>pg</w:t>
      </w:r>
      <w:proofErr w:type="spellEnd"/>
      <w:proofErr w:type="gramEnd"/>
      <w:r>
        <w:rPr>
          <w:rFonts w:ascii="Times New Roman" w:hAnsi="Times New Roman"/>
        </w:rPr>
        <w:t xml:space="preserve"> 1251</w:t>
      </w:r>
    </w:p>
    <w:p w14:paraId="21F25A1B" w14:textId="77777777" w:rsidR="00FF74CA" w:rsidRDefault="00FF74CA" w:rsidP="008B54AF">
      <w:pPr>
        <w:spacing w:after="0"/>
        <w:contextualSpacing/>
        <w:rPr>
          <w:rFonts w:ascii="Times New Roman" w:hAnsi="Times New Roman"/>
        </w:rPr>
      </w:pPr>
    </w:p>
    <w:p w14:paraId="7C96DB62" w14:textId="77777777" w:rsidR="00AD1043" w:rsidRDefault="00AD1043" w:rsidP="00AD1043">
      <w:pPr>
        <w:contextualSpacing/>
        <w:rPr>
          <w:rFonts w:ascii="Times New Roman" w:hAnsi="Times New Roman"/>
        </w:rPr>
      </w:pPr>
      <w:r>
        <w:rPr>
          <w:rFonts w:ascii="Times New Roman" w:hAnsi="Times New Roman"/>
        </w:rPr>
        <w:t>QUOTE: Then there was a silence, and in the silence a wave of tender feeling rose high in the hearts of the four elderly women.</w:t>
      </w:r>
    </w:p>
    <w:p w14:paraId="426B3237" w14:textId="77777777" w:rsidR="00AD1043" w:rsidRDefault="00AD1043" w:rsidP="00AD1043">
      <w:pPr>
        <w:contextualSpacing/>
        <w:rPr>
          <w:rFonts w:ascii="Times New Roman" w:hAnsi="Times New Roman"/>
        </w:rPr>
      </w:pPr>
    </w:p>
    <w:p w14:paraId="25724C50" w14:textId="77777777" w:rsidR="00AD1043" w:rsidRDefault="00AD1043" w:rsidP="00AD1043">
      <w:pPr>
        <w:contextualSpacing/>
        <w:rPr>
          <w:rFonts w:ascii="Times New Roman" w:hAnsi="Times New Roman"/>
        </w:rPr>
      </w:pPr>
      <w:r>
        <w:rPr>
          <w:rFonts w:ascii="Times New Roman" w:hAnsi="Times New Roman"/>
        </w:rPr>
        <w:t xml:space="preserve">SOURCE:  Sarah </w:t>
      </w:r>
      <w:proofErr w:type="spellStart"/>
      <w:r>
        <w:rPr>
          <w:rFonts w:ascii="Times New Roman" w:hAnsi="Times New Roman"/>
        </w:rPr>
        <w:t>Orne</w:t>
      </w:r>
      <w:proofErr w:type="spellEnd"/>
      <w:r>
        <w:rPr>
          <w:rFonts w:ascii="Times New Roman" w:hAnsi="Times New Roman"/>
        </w:rPr>
        <w:t xml:space="preserve"> </w:t>
      </w:r>
      <w:proofErr w:type="spellStart"/>
      <w:r>
        <w:rPr>
          <w:rFonts w:ascii="Times New Roman" w:hAnsi="Times New Roman"/>
        </w:rPr>
        <w:t>Jewette</w:t>
      </w:r>
      <w:proofErr w:type="spellEnd"/>
      <w:r>
        <w:rPr>
          <w:rFonts w:ascii="Times New Roman" w:hAnsi="Times New Roman"/>
        </w:rPr>
        <w:t xml:space="preserve"> (PG1250) The Town Poor</w:t>
      </w:r>
    </w:p>
    <w:p w14:paraId="21CACFE9" w14:textId="77777777" w:rsidR="00AD1043" w:rsidRDefault="00AD1043" w:rsidP="008B54AF">
      <w:pPr>
        <w:spacing w:after="0"/>
        <w:contextualSpacing/>
        <w:rPr>
          <w:rFonts w:ascii="Times New Roman" w:hAnsi="Times New Roman"/>
        </w:rPr>
      </w:pPr>
    </w:p>
    <w:p w14:paraId="283BB86F" w14:textId="77777777" w:rsidR="00FF74CA" w:rsidRDefault="00FF74CA" w:rsidP="00FF74CA">
      <w:pPr>
        <w:contextualSpacing/>
        <w:rPr>
          <w:rFonts w:ascii="Times New Roman" w:hAnsi="Times New Roman"/>
        </w:rPr>
      </w:pPr>
      <w:r>
        <w:rPr>
          <w:rFonts w:ascii="Times New Roman" w:hAnsi="Times New Roman"/>
        </w:rPr>
        <w:t>QUOTE: One of the most useful of these has been the power of the successfully making a companion, not a servant, of those whose aid I need, and helping to gild their honest wages with the sympathy and justice which can sweeten the humblest and lighten the hardest task.</w:t>
      </w:r>
    </w:p>
    <w:p w14:paraId="161F30F3" w14:textId="77777777" w:rsidR="00FF74CA" w:rsidRDefault="00FF74CA" w:rsidP="00FF74CA">
      <w:pPr>
        <w:contextualSpacing/>
        <w:rPr>
          <w:rFonts w:ascii="Times New Roman" w:hAnsi="Times New Roman"/>
        </w:rPr>
      </w:pPr>
    </w:p>
    <w:p w14:paraId="53B2FF3C" w14:textId="2C2F4CDB" w:rsidR="00AD1043" w:rsidRDefault="00FF74CA" w:rsidP="00AD1043">
      <w:pPr>
        <w:contextualSpacing/>
        <w:rPr>
          <w:rFonts w:ascii="Times New Roman" w:hAnsi="Times New Roman"/>
        </w:rPr>
      </w:pPr>
      <w:r>
        <w:rPr>
          <w:rFonts w:ascii="Times New Roman" w:hAnsi="Times New Roman"/>
        </w:rPr>
        <w:t>SOURCE: “Going out to Service.” Louisa May Alcott Pg. 1151</w:t>
      </w:r>
    </w:p>
    <w:p w14:paraId="14F68641" w14:textId="77777777" w:rsidR="00AD1043" w:rsidRDefault="00AD1043" w:rsidP="006B7597">
      <w:pPr>
        <w:spacing w:after="0"/>
        <w:contextualSpacing/>
        <w:rPr>
          <w:rFonts w:ascii="Times New Roman" w:hAnsi="Times New Roman"/>
        </w:rPr>
      </w:pPr>
    </w:p>
    <w:p w14:paraId="5EB73825" w14:textId="77777777" w:rsidR="00AD1043" w:rsidRDefault="00AD1043" w:rsidP="00AD1043">
      <w:pPr>
        <w:contextualSpacing/>
        <w:rPr>
          <w:rFonts w:ascii="Times New Roman" w:hAnsi="Times New Roman"/>
        </w:rPr>
      </w:pPr>
      <w:r>
        <w:rPr>
          <w:rFonts w:ascii="Times New Roman" w:hAnsi="Times New Roman"/>
        </w:rPr>
        <w:t>QUOTE: No signs of life are here: the very prayers</w:t>
      </w:r>
    </w:p>
    <w:p w14:paraId="35F1C513" w14:textId="77777777" w:rsidR="00AD1043" w:rsidRDefault="00AD1043" w:rsidP="00AD1043">
      <w:pPr>
        <w:ind w:left="720" w:firstLine="720"/>
        <w:contextualSpacing/>
        <w:rPr>
          <w:rFonts w:ascii="Times New Roman" w:hAnsi="Times New Roman"/>
        </w:rPr>
      </w:pPr>
      <w:r>
        <w:rPr>
          <w:rFonts w:ascii="Times New Roman" w:hAnsi="Times New Roman"/>
        </w:rPr>
        <w:t>Inscribed around are in a language dead.</w:t>
      </w:r>
    </w:p>
    <w:p w14:paraId="17223762" w14:textId="791EC317" w:rsidR="00AD1043" w:rsidRDefault="00AD1043" w:rsidP="00AD1043">
      <w:pPr>
        <w:ind w:firstLine="720"/>
        <w:contextualSpacing/>
        <w:rPr>
          <w:rFonts w:ascii="Times New Roman" w:hAnsi="Times New Roman"/>
        </w:rPr>
      </w:pPr>
      <w:r>
        <w:rPr>
          <w:rFonts w:ascii="Times New Roman" w:hAnsi="Times New Roman"/>
        </w:rPr>
        <w:t xml:space="preserve">    The light of the perpetual lamp is spent,</w:t>
      </w:r>
    </w:p>
    <w:p w14:paraId="16B35709" w14:textId="77777777" w:rsidR="00AD1043" w:rsidRDefault="00AD1043" w:rsidP="00AD1043">
      <w:pPr>
        <w:ind w:firstLine="720"/>
        <w:contextualSpacing/>
        <w:rPr>
          <w:rFonts w:ascii="Times New Roman" w:hAnsi="Times New Roman"/>
        </w:rPr>
      </w:pPr>
      <w:r>
        <w:rPr>
          <w:rFonts w:ascii="Times New Roman" w:hAnsi="Times New Roman"/>
        </w:rPr>
        <w:tab/>
      </w:r>
      <w:proofErr w:type="gramStart"/>
      <w:r>
        <w:rPr>
          <w:rFonts w:ascii="Times New Roman" w:hAnsi="Times New Roman"/>
        </w:rPr>
        <w:t>That an undying radiance was to shed.</w:t>
      </w:r>
      <w:proofErr w:type="gramEnd"/>
    </w:p>
    <w:p w14:paraId="1BC8CA1B" w14:textId="77777777" w:rsidR="00AD1043" w:rsidRDefault="00AD1043" w:rsidP="00AD1043">
      <w:pPr>
        <w:contextualSpacing/>
        <w:rPr>
          <w:rFonts w:ascii="Times New Roman" w:hAnsi="Times New Roman"/>
        </w:rPr>
      </w:pPr>
    </w:p>
    <w:p w14:paraId="00FE3CDD" w14:textId="77777777" w:rsidR="00AD1043" w:rsidRDefault="00AD1043" w:rsidP="00AD1043">
      <w:pPr>
        <w:contextualSpacing/>
        <w:rPr>
          <w:rFonts w:ascii="Times New Roman" w:hAnsi="Times New Roman"/>
        </w:rPr>
      </w:pPr>
      <w:r>
        <w:rPr>
          <w:rFonts w:ascii="Times New Roman" w:hAnsi="Times New Roman"/>
        </w:rPr>
        <w:t>SOURCE: Emma Lazarus (PG1238) In the Jewish Synagogue at Newport</w:t>
      </w:r>
    </w:p>
    <w:p w14:paraId="34718F9A" w14:textId="77777777" w:rsidR="00AD1043" w:rsidRDefault="00AD1043" w:rsidP="006B7597">
      <w:pPr>
        <w:spacing w:after="0"/>
        <w:contextualSpacing/>
        <w:rPr>
          <w:rFonts w:ascii="Times New Roman" w:hAnsi="Times New Roman"/>
        </w:rPr>
      </w:pPr>
    </w:p>
    <w:p w14:paraId="1BCDC6FC" w14:textId="77777777" w:rsidR="006B7597" w:rsidRDefault="006B7597" w:rsidP="006B7597">
      <w:pPr>
        <w:spacing w:after="0"/>
        <w:contextualSpacing/>
        <w:rPr>
          <w:rFonts w:ascii="Times New Roman" w:hAnsi="Times New Roman"/>
        </w:rPr>
      </w:pPr>
      <w:r w:rsidRPr="0032775E">
        <w:rPr>
          <w:rFonts w:ascii="Times New Roman" w:hAnsi="Times New Roman"/>
        </w:rPr>
        <w:t>QUOTE: For youth and happiness have followed age,</w:t>
      </w:r>
    </w:p>
    <w:p w14:paraId="064E14F2" w14:textId="7874532E" w:rsidR="006B7597" w:rsidRPr="0032775E" w:rsidRDefault="006B7597" w:rsidP="006B7597">
      <w:pPr>
        <w:spacing w:after="0"/>
        <w:contextualSpacing/>
        <w:rPr>
          <w:rFonts w:ascii="Times New Roman" w:hAnsi="Times New Roman"/>
        </w:rPr>
      </w:pPr>
      <w:r>
        <w:rPr>
          <w:rFonts w:ascii="Times New Roman" w:hAnsi="Times New Roman"/>
        </w:rPr>
        <w:t xml:space="preserve">              </w:t>
      </w:r>
      <w:r w:rsidRPr="0032775E">
        <w:rPr>
          <w:rFonts w:ascii="Times New Roman" w:hAnsi="Times New Roman"/>
        </w:rPr>
        <w:t xml:space="preserve"> And green grass </w:t>
      </w:r>
      <w:proofErr w:type="spellStart"/>
      <w:r w:rsidRPr="0032775E">
        <w:rPr>
          <w:rFonts w:ascii="Times New Roman" w:hAnsi="Times New Roman"/>
        </w:rPr>
        <w:t>lieth</w:t>
      </w:r>
      <w:proofErr w:type="spellEnd"/>
      <w:r w:rsidRPr="0032775E">
        <w:rPr>
          <w:rFonts w:ascii="Times New Roman" w:hAnsi="Times New Roman"/>
        </w:rPr>
        <w:t xml:space="preserve"> gently over all</w:t>
      </w:r>
    </w:p>
    <w:p w14:paraId="57D8309C" w14:textId="77777777" w:rsidR="006B7597" w:rsidRDefault="006B7597" w:rsidP="006B7597">
      <w:pPr>
        <w:spacing w:after="0"/>
        <w:contextualSpacing/>
        <w:rPr>
          <w:rFonts w:ascii="Times New Roman" w:hAnsi="Times New Roman"/>
        </w:rPr>
      </w:pPr>
    </w:p>
    <w:p w14:paraId="7C863A0A" w14:textId="77777777" w:rsidR="006B7597" w:rsidRDefault="006B7597" w:rsidP="006B7597">
      <w:pPr>
        <w:spacing w:after="0"/>
        <w:contextualSpacing/>
        <w:rPr>
          <w:rFonts w:ascii="Times New Roman" w:hAnsi="Times New Roman"/>
        </w:rPr>
      </w:pPr>
      <w:r>
        <w:rPr>
          <w:rFonts w:ascii="Times New Roman" w:hAnsi="Times New Roman"/>
        </w:rPr>
        <w:t>SOURCE: Emma Lazarus “In the Jewish Synagogue at Newport”</w:t>
      </w:r>
    </w:p>
    <w:p w14:paraId="05C45406" w14:textId="77777777" w:rsidR="006B7597" w:rsidRDefault="006B7597" w:rsidP="006B7597">
      <w:pPr>
        <w:spacing w:after="0"/>
        <w:contextualSpacing/>
        <w:rPr>
          <w:rFonts w:ascii="Times New Roman" w:hAnsi="Times New Roman"/>
        </w:rPr>
      </w:pPr>
    </w:p>
    <w:p w14:paraId="48D69588" w14:textId="77777777" w:rsidR="00361CB0" w:rsidRDefault="00361CB0" w:rsidP="008B54AF">
      <w:pPr>
        <w:pStyle w:val="normal0"/>
        <w:spacing w:line="240" w:lineRule="auto"/>
        <w:contextualSpacing/>
      </w:pPr>
      <w:r>
        <w:rPr>
          <w:rFonts w:ascii="Times New Roman" w:eastAsia="Times New Roman" w:hAnsi="Times New Roman" w:cs="Times New Roman"/>
          <w:sz w:val="24"/>
          <w:szCs w:val="24"/>
        </w:rPr>
        <w:t xml:space="preserve">QUOTE: They put me in the Closet - </w:t>
      </w:r>
    </w:p>
    <w:p w14:paraId="6B335367" w14:textId="77777777" w:rsidR="00361CB0" w:rsidRDefault="00361CB0" w:rsidP="008B54AF">
      <w:pPr>
        <w:pStyle w:val="normal0"/>
        <w:spacing w:line="240" w:lineRule="auto"/>
        <w:ind w:firstLine="720"/>
        <w:contextualSpacing/>
      </w:pPr>
      <w:r>
        <w:rPr>
          <w:rFonts w:ascii="Times New Roman" w:eastAsia="Times New Roman" w:hAnsi="Times New Roman" w:cs="Times New Roman"/>
          <w:sz w:val="24"/>
          <w:szCs w:val="24"/>
        </w:rPr>
        <w:t xml:space="preserve"> Because they liked me “still” --</w:t>
      </w:r>
    </w:p>
    <w:p w14:paraId="2B137DD2" w14:textId="77777777" w:rsidR="00361CB0" w:rsidRDefault="00361CB0" w:rsidP="008B54AF">
      <w:pPr>
        <w:pStyle w:val="normal0"/>
        <w:spacing w:line="240" w:lineRule="auto"/>
        <w:contextualSpacing/>
        <w:rPr>
          <w:rFonts w:ascii="Times New Roman" w:eastAsia="Times New Roman" w:hAnsi="Times New Roman" w:cs="Times New Roman"/>
          <w:sz w:val="24"/>
          <w:szCs w:val="24"/>
        </w:rPr>
      </w:pPr>
    </w:p>
    <w:p w14:paraId="25CEAE3E" w14:textId="77777777" w:rsidR="00361CB0" w:rsidRDefault="00361CB0" w:rsidP="008B54AF">
      <w:pPr>
        <w:pStyle w:val="norm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Emily Dickinson. 445. </w:t>
      </w:r>
      <w:proofErr w:type="spellStart"/>
      <w:r>
        <w:rPr>
          <w:rFonts w:ascii="Times New Roman" w:eastAsia="Times New Roman" w:hAnsi="Times New Roman" w:cs="Times New Roman"/>
          <w:sz w:val="24"/>
          <w:szCs w:val="24"/>
        </w:rPr>
        <w:t>Vol</w:t>
      </w:r>
      <w:proofErr w:type="spellEnd"/>
      <w:r>
        <w:rPr>
          <w:rFonts w:ascii="Times New Roman" w:eastAsia="Times New Roman" w:hAnsi="Times New Roman" w:cs="Times New Roman"/>
          <w:sz w:val="24"/>
          <w:szCs w:val="24"/>
        </w:rPr>
        <w:t xml:space="preserve"> A. Pg. 1052</w:t>
      </w:r>
    </w:p>
    <w:p w14:paraId="7D950E0E" w14:textId="77777777" w:rsidR="00BD10DC" w:rsidRDefault="00BD10DC" w:rsidP="008B54AF">
      <w:pPr>
        <w:pStyle w:val="normal0"/>
        <w:spacing w:line="240" w:lineRule="auto"/>
        <w:contextualSpacing/>
        <w:rPr>
          <w:rFonts w:ascii="Times New Roman" w:eastAsia="Times New Roman" w:hAnsi="Times New Roman" w:cs="Times New Roman"/>
          <w:sz w:val="24"/>
          <w:szCs w:val="24"/>
        </w:rPr>
      </w:pPr>
    </w:p>
    <w:p w14:paraId="424F36BC" w14:textId="77777777" w:rsidR="00BD10DC" w:rsidRDefault="00BD10DC" w:rsidP="00BD10DC">
      <w:pPr>
        <w:contextualSpacing/>
        <w:rPr>
          <w:rFonts w:ascii="Times New Roman" w:hAnsi="Times New Roman"/>
        </w:rPr>
      </w:pPr>
      <w:r>
        <w:rPr>
          <w:rFonts w:ascii="Times New Roman" w:hAnsi="Times New Roman"/>
        </w:rPr>
        <w:t>QUOTE: “Not like the brazen giant of Greek fame</w:t>
      </w:r>
      <w:proofErr w:type="gramStart"/>
      <w:r>
        <w:rPr>
          <w:rFonts w:ascii="Times New Roman" w:hAnsi="Times New Roman"/>
        </w:rPr>
        <w:t>,/</w:t>
      </w:r>
      <w:proofErr w:type="gramEnd"/>
      <w:r>
        <w:rPr>
          <w:rFonts w:ascii="Times New Roman" w:hAnsi="Times New Roman"/>
        </w:rPr>
        <w:t xml:space="preserve"> With conquering limbs astride from land to land;/ Here at our sea-washed sunset gates shall stand/ </w:t>
      </w:r>
      <w:proofErr w:type="gramStart"/>
      <w:r>
        <w:rPr>
          <w:rFonts w:ascii="Times New Roman" w:hAnsi="Times New Roman"/>
        </w:rPr>
        <w:t>A</w:t>
      </w:r>
      <w:proofErr w:type="gramEnd"/>
      <w:r>
        <w:rPr>
          <w:rFonts w:ascii="Times New Roman" w:hAnsi="Times New Roman"/>
        </w:rPr>
        <w:t xml:space="preserve"> mighty woman with a torch, whose flame/ Is the imprisoned lightning, and her name/ Mother of Exiles.” </w:t>
      </w:r>
    </w:p>
    <w:p w14:paraId="73F39C91" w14:textId="77777777" w:rsidR="00BD10DC" w:rsidRDefault="00BD10DC" w:rsidP="00BD10DC">
      <w:pPr>
        <w:contextualSpacing/>
        <w:rPr>
          <w:rFonts w:ascii="Times New Roman" w:hAnsi="Times New Roman"/>
        </w:rPr>
      </w:pPr>
    </w:p>
    <w:p w14:paraId="63CA5172" w14:textId="77777777" w:rsidR="00BD10DC" w:rsidRPr="00430676" w:rsidRDefault="00BD10DC" w:rsidP="00BD10DC">
      <w:pPr>
        <w:contextualSpacing/>
        <w:rPr>
          <w:rFonts w:ascii="Times New Roman" w:hAnsi="Times New Roman"/>
        </w:rPr>
      </w:pPr>
      <w:r>
        <w:rPr>
          <w:rFonts w:ascii="Times New Roman" w:hAnsi="Times New Roman"/>
        </w:rPr>
        <w:t xml:space="preserve">SOURCE: Emma Lazarus, “The New Colossus,” (P1240-41) </w:t>
      </w:r>
    </w:p>
    <w:p w14:paraId="04FF48E8" w14:textId="77777777" w:rsidR="00361CB0" w:rsidRDefault="00361CB0" w:rsidP="008B54AF">
      <w:pPr>
        <w:spacing w:after="0"/>
        <w:contextualSpacing/>
        <w:rPr>
          <w:rFonts w:ascii="Times New Roman" w:hAnsi="Times New Roman"/>
        </w:rPr>
      </w:pPr>
    </w:p>
    <w:p w14:paraId="620F43BA" w14:textId="77777777" w:rsidR="00704AD8" w:rsidRDefault="00704AD8" w:rsidP="008B54AF">
      <w:pPr>
        <w:spacing w:after="0"/>
        <w:contextualSpacing/>
        <w:rPr>
          <w:rFonts w:ascii="Times New Roman" w:hAnsi="Times New Roman"/>
        </w:rPr>
      </w:pPr>
      <w:r>
        <w:rPr>
          <w:rFonts w:ascii="Times New Roman" w:hAnsi="Times New Roman"/>
        </w:rPr>
        <w:t>QUOTE: There is a certain Slant of light,</w:t>
      </w:r>
    </w:p>
    <w:p w14:paraId="4537ADA7" w14:textId="7E45A357" w:rsidR="00704AD8" w:rsidRDefault="00704AD8" w:rsidP="008B54AF">
      <w:pPr>
        <w:spacing w:after="0"/>
        <w:contextualSpacing/>
        <w:rPr>
          <w:rFonts w:ascii="Times New Roman" w:hAnsi="Times New Roman"/>
        </w:rPr>
      </w:pPr>
      <w:r>
        <w:rPr>
          <w:rFonts w:ascii="Times New Roman" w:hAnsi="Times New Roman"/>
        </w:rPr>
        <w:t xml:space="preserve"> </w:t>
      </w:r>
      <w:r>
        <w:rPr>
          <w:rFonts w:ascii="Times New Roman" w:hAnsi="Times New Roman"/>
        </w:rPr>
        <w:tab/>
        <w:t xml:space="preserve">    Winter Afternoons – </w:t>
      </w:r>
    </w:p>
    <w:p w14:paraId="7A1DEC69" w14:textId="77777777" w:rsidR="00704AD8" w:rsidRDefault="00704AD8" w:rsidP="008B54AF">
      <w:pPr>
        <w:spacing w:after="0"/>
        <w:ind w:firstLine="720"/>
        <w:contextualSpacing/>
        <w:rPr>
          <w:rFonts w:ascii="Times New Roman" w:hAnsi="Times New Roman"/>
        </w:rPr>
      </w:pPr>
      <w:r>
        <w:rPr>
          <w:rFonts w:ascii="Times New Roman" w:hAnsi="Times New Roman"/>
        </w:rPr>
        <w:t xml:space="preserve">    That oppresses like the Heft </w:t>
      </w:r>
    </w:p>
    <w:p w14:paraId="5D8D3854" w14:textId="79EB6D8A" w:rsidR="00704AD8" w:rsidRDefault="00704AD8" w:rsidP="008B54AF">
      <w:pPr>
        <w:spacing w:after="0"/>
        <w:ind w:firstLine="720"/>
        <w:contextualSpacing/>
        <w:rPr>
          <w:rFonts w:ascii="Times New Roman" w:hAnsi="Times New Roman"/>
        </w:rPr>
      </w:pPr>
      <w:r>
        <w:rPr>
          <w:rFonts w:ascii="Times New Roman" w:hAnsi="Times New Roman"/>
        </w:rPr>
        <w:t xml:space="preserve">    Of Cathedral Tunes</w:t>
      </w:r>
    </w:p>
    <w:p w14:paraId="0DB6E6B4" w14:textId="77777777" w:rsidR="00704AD8" w:rsidRDefault="00704AD8" w:rsidP="008B54AF">
      <w:pPr>
        <w:spacing w:after="0"/>
        <w:contextualSpacing/>
        <w:rPr>
          <w:rFonts w:ascii="Times New Roman" w:hAnsi="Times New Roman"/>
        </w:rPr>
      </w:pPr>
    </w:p>
    <w:p w14:paraId="53E56C78" w14:textId="589187B0" w:rsidR="00704AD8" w:rsidRDefault="00704AD8" w:rsidP="008B54AF">
      <w:pPr>
        <w:spacing w:after="0"/>
        <w:contextualSpacing/>
        <w:rPr>
          <w:rFonts w:ascii="Times New Roman" w:hAnsi="Times New Roman"/>
        </w:rPr>
      </w:pPr>
      <w:r>
        <w:rPr>
          <w:rFonts w:ascii="Times New Roman" w:hAnsi="Times New Roman"/>
        </w:rPr>
        <w:t>SOURCE: Emily Dickenson 320, pg. 1045</w:t>
      </w:r>
    </w:p>
    <w:p w14:paraId="1E4D50CE" w14:textId="77777777" w:rsidR="00AD1043" w:rsidRDefault="00AD1043" w:rsidP="008B54AF">
      <w:pPr>
        <w:spacing w:after="0"/>
        <w:contextualSpacing/>
        <w:rPr>
          <w:rFonts w:ascii="Times New Roman" w:hAnsi="Times New Roman"/>
        </w:rPr>
      </w:pPr>
    </w:p>
    <w:p w14:paraId="02E92B62" w14:textId="77777777" w:rsidR="00AD1043" w:rsidRDefault="00AD1043" w:rsidP="00AD1043">
      <w:pPr>
        <w:contextualSpacing/>
        <w:rPr>
          <w:rFonts w:ascii="Times New Roman" w:hAnsi="Times New Roman"/>
        </w:rPr>
      </w:pPr>
      <w:r>
        <w:rPr>
          <w:rFonts w:ascii="Times New Roman" w:hAnsi="Times New Roman"/>
        </w:rPr>
        <w:t>QUOTE: I had no portrait, now, but am small, like the Wren, and my hair is bold, like the Chestnut Bur—and my eyes, like the Sherry in the Glass, that the Guest leaves.</w:t>
      </w:r>
    </w:p>
    <w:p w14:paraId="4631F2DE" w14:textId="77777777" w:rsidR="00AD1043" w:rsidRDefault="00AD1043" w:rsidP="00AD1043">
      <w:pPr>
        <w:contextualSpacing/>
        <w:rPr>
          <w:rFonts w:ascii="Times New Roman" w:hAnsi="Times New Roman"/>
        </w:rPr>
      </w:pPr>
    </w:p>
    <w:p w14:paraId="1721B353" w14:textId="5DB711C6" w:rsidR="00AD1043" w:rsidRPr="00AD1043" w:rsidRDefault="00AD1043" w:rsidP="00AD1043">
      <w:pPr>
        <w:contextualSpacing/>
        <w:rPr>
          <w:rFonts w:ascii="Times New Roman" w:hAnsi="Times New Roman"/>
          <w:i/>
        </w:rPr>
      </w:pPr>
      <w:r>
        <w:rPr>
          <w:rFonts w:ascii="Times New Roman" w:hAnsi="Times New Roman"/>
        </w:rPr>
        <w:t>SOURCE: Emily Dickinson (PG1075) 268 [</w:t>
      </w:r>
      <w:r>
        <w:rPr>
          <w:rFonts w:ascii="Times New Roman" w:hAnsi="Times New Roman"/>
          <w:i/>
        </w:rPr>
        <w:t>My Business Is Circumference]</w:t>
      </w:r>
    </w:p>
    <w:p w14:paraId="6A09C9FF" w14:textId="77777777" w:rsidR="006B7597" w:rsidRDefault="006B7597" w:rsidP="008B54AF">
      <w:pPr>
        <w:spacing w:after="0"/>
        <w:contextualSpacing/>
        <w:rPr>
          <w:rFonts w:ascii="Times New Roman" w:hAnsi="Times New Roman"/>
        </w:rPr>
      </w:pPr>
    </w:p>
    <w:p w14:paraId="0C8B84ED" w14:textId="77777777" w:rsidR="006B7597" w:rsidRDefault="006B7597" w:rsidP="006B7597">
      <w:pPr>
        <w:contextualSpacing/>
        <w:rPr>
          <w:rFonts w:ascii="Times New Roman" w:hAnsi="Times New Roman"/>
        </w:rPr>
      </w:pPr>
      <w:r>
        <w:rPr>
          <w:rFonts w:ascii="Times New Roman" w:hAnsi="Times New Roman"/>
        </w:rPr>
        <w:t xml:space="preserve">QUOTE: Vesuvius </w:t>
      </w:r>
      <w:proofErr w:type="spellStart"/>
      <w:r>
        <w:rPr>
          <w:rFonts w:ascii="Times New Roman" w:hAnsi="Times New Roman"/>
        </w:rPr>
        <w:t>dont</w:t>
      </w:r>
      <w:proofErr w:type="spellEnd"/>
      <w:r>
        <w:rPr>
          <w:rFonts w:ascii="Times New Roman" w:hAnsi="Times New Roman"/>
        </w:rPr>
        <w:t xml:space="preserve"> talk—Etna </w:t>
      </w:r>
      <w:proofErr w:type="spellStart"/>
      <w:r>
        <w:rPr>
          <w:rFonts w:ascii="Times New Roman" w:hAnsi="Times New Roman"/>
        </w:rPr>
        <w:t>dont</w:t>
      </w:r>
      <w:proofErr w:type="spellEnd"/>
      <w:r>
        <w:rPr>
          <w:rFonts w:ascii="Times New Roman" w:hAnsi="Times New Roman"/>
        </w:rPr>
        <w:t xml:space="preserve">—[Thy] one of them—said a syllable—a thousand years ago, and Pompeii heard it, and hid forever—She </w:t>
      </w:r>
      <w:proofErr w:type="spellStart"/>
      <w:r>
        <w:rPr>
          <w:rFonts w:ascii="Times New Roman" w:hAnsi="Times New Roman"/>
        </w:rPr>
        <w:t>could’nt</w:t>
      </w:r>
      <w:proofErr w:type="spellEnd"/>
      <w:r>
        <w:rPr>
          <w:rFonts w:ascii="Times New Roman" w:hAnsi="Times New Roman"/>
        </w:rPr>
        <w:t xml:space="preserve"> look the world in the face, afterward—I suppose—Bashful Pompeii! “Tell you of the want”—you know what a leech is, </w:t>
      </w:r>
      <w:proofErr w:type="spellStart"/>
      <w:r>
        <w:rPr>
          <w:rFonts w:ascii="Times New Roman" w:hAnsi="Times New Roman"/>
        </w:rPr>
        <w:t>dont</w:t>
      </w:r>
      <w:proofErr w:type="spellEnd"/>
      <w:r>
        <w:rPr>
          <w:rFonts w:ascii="Times New Roman" w:hAnsi="Times New Roman"/>
        </w:rPr>
        <w:t xml:space="preserve"> you—and [remember that] Daisy’s arm is small—and you have felt the horizon </w:t>
      </w:r>
      <w:proofErr w:type="spellStart"/>
      <w:r>
        <w:rPr>
          <w:rFonts w:ascii="Times New Roman" w:hAnsi="Times New Roman"/>
        </w:rPr>
        <w:t>hav’nt</w:t>
      </w:r>
      <w:proofErr w:type="spellEnd"/>
      <w:r>
        <w:rPr>
          <w:rFonts w:ascii="Times New Roman" w:hAnsi="Times New Roman"/>
        </w:rPr>
        <w:t xml:space="preserve"> you—and did the sea—never come so close as to make you dance?</w:t>
      </w:r>
    </w:p>
    <w:p w14:paraId="5F772128" w14:textId="77777777" w:rsidR="006B7597" w:rsidRDefault="006B7597" w:rsidP="006B7597">
      <w:pPr>
        <w:contextualSpacing/>
        <w:rPr>
          <w:rFonts w:ascii="Times New Roman" w:hAnsi="Times New Roman"/>
        </w:rPr>
      </w:pPr>
    </w:p>
    <w:p w14:paraId="783FEA0C" w14:textId="05687718" w:rsidR="006B7597" w:rsidRDefault="006B7597" w:rsidP="006B7597">
      <w:pPr>
        <w:contextualSpacing/>
        <w:rPr>
          <w:rFonts w:ascii="Times New Roman" w:hAnsi="Times New Roman"/>
        </w:rPr>
      </w:pPr>
      <w:r>
        <w:rPr>
          <w:rFonts w:ascii="Times New Roman" w:hAnsi="Times New Roman"/>
        </w:rPr>
        <w:t>SOURCE: Emily Dickinson,</w:t>
      </w:r>
      <w:r>
        <w:rPr>
          <w:rFonts w:ascii="Times New Roman" w:hAnsi="Times New Roman"/>
          <w:i/>
        </w:rPr>
        <w:t xml:space="preserve"> </w:t>
      </w:r>
      <w:r>
        <w:rPr>
          <w:rFonts w:ascii="Times New Roman" w:hAnsi="Times New Roman"/>
        </w:rPr>
        <w:t>Letter to unknown “Master” P1071</w:t>
      </w:r>
    </w:p>
    <w:p w14:paraId="237F1674" w14:textId="77777777" w:rsidR="00704AD8" w:rsidRDefault="00704AD8" w:rsidP="008B54AF">
      <w:pPr>
        <w:spacing w:after="0"/>
        <w:contextualSpacing/>
        <w:rPr>
          <w:rFonts w:ascii="Times New Roman" w:hAnsi="Times New Roman"/>
        </w:rPr>
      </w:pPr>
    </w:p>
    <w:p w14:paraId="509CB197" w14:textId="77777777" w:rsidR="00361CB0" w:rsidRPr="00361CB0" w:rsidRDefault="00361CB0" w:rsidP="008B54AF">
      <w:pPr>
        <w:spacing w:after="0"/>
        <w:contextualSpacing/>
        <w:rPr>
          <w:rFonts w:ascii="Times New Roman" w:hAnsi="Times New Roman"/>
        </w:rPr>
      </w:pPr>
      <w:r w:rsidRPr="00361CB0">
        <w:rPr>
          <w:rFonts w:ascii="Times New Roman" w:hAnsi="Times New Roman"/>
        </w:rPr>
        <w:t xml:space="preserve">QUOTE: She </w:t>
      </w:r>
      <w:proofErr w:type="spellStart"/>
      <w:r w:rsidRPr="00361CB0">
        <w:rPr>
          <w:rFonts w:ascii="Times New Roman" w:hAnsi="Times New Roman"/>
        </w:rPr>
        <w:t>walketh</w:t>
      </w:r>
      <w:proofErr w:type="spellEnd"/>
      <w:r w:rsidRPr="00361CB0">
        <w:rPr>
          <w:rFonts w:ascii="Times New Roman" w:hAnsi="Times New Roman"/>
        </w:rPr>
        <w:t xml:space="preserve"> veiled and sleeping,</w:t>
      </w:r>
    </w:p>
    <w:p w14:paraId="2655C85F" w14:textId="77777777" w:rsidR="00361CB0" w:rsidRPr="00361CB0" w:rsidRDefault="00361CB0" w:rsidP="008B54AF">
      <w:pPr>
        <w:spacing w:after="0"/>
        <w:contextualSpacing/>
        <w:rPr>
          <w:rFonts w:ascii="Times New Roman" w:hAnsi="Times New Roman"/>
        </w:rPr>
      </w:pPr>
      <w:r w:rsidRPr="00361CB0">
        <w:rPr>
          <w:rFonts w:ascii="Times New Roman" w:hAnsi="Times New Roman"/>
        </w:rPr>
        <w:tab/>
        <w:t xml:space="preserve">For she </w:t>
      </w:r>
      <w:proofErr w:type="spellStart"/>
      <w:r w:rsidRPr="00361CB0">
        <w:rPr>
          <w:rFonts w:ascii="Times New Roman" w:hAnsi="Times New Roman"/>
        </w:rPr>
        <w:t>knoweth</w:t>
      </w:r>
      <w:proofErr w:type="spellEnd"/>
      <w:r w:rsidRPr="00361CB0">
        <w:rPr>
          <w:rFonts w:ascii="Times New Roman" w:hAnsi="Times New Roman"/>
        </w:rPr>
        <w:t xml:space="preserve"> not her power;</w:t>
      </w:r>
    </w:p>
    <w:p w14:paraId="43F4A82C" w14:textId="77777777" w:rsidR="00361CB0" w:rsidRDefault="00361CB0" w:rsidP="008B54AF">
      <w:pPr>
        <w:spacing w:after="0"/>
        <w:contextualSpacing/>
        <w:rPr>
          <w:rFonts w:ascii="Times New Roman" w:hAnsi="Times New Roman"/>
        </w:rPr>
      </w:pPr>
    </w:p>
    <w:p w14:paraId="1BE47AA6" w14:textId="77777777" w:rsidR="00361CB0" w:rsidRPr="00361CB0" w:rsidRDefault="00361CB0" w:rsidP="008B54AF">
      <w:pPr>
        <w:spacing w:after="0"/>
        <w:contextualSpacing/>
        <w:rPr>
          <w:rFonts w:ascii="Times New Roman" w:hAnsi="Times New Roman"/>
        </w:rPr>
      </w:pPr>
      <w:r w:rsidRPr="00361CB0">
        <w:rPr>
          <w:rFonts w:ascii="Times New Roman" w:hAnsi="Times New Roman"/>
        </w:rPr>
        <w:t xml:space="preserve">SOURCE: Charlotte Perkins Gilman. </w:t>
      </w:r>
      <w:r>
        <w:rPr>
          <w:rFonts w:ascii="Times New Roman" w:hAnsi="Times New Roman"/>
        </w:rPr>
        <w:t>“</w:t>
      </w:r>
      <w:r w:rsidRPr="00361CB0">
        <w:rPr>
          <w:rFonts w:ascii="Times New Roman" w:hAnsi="Times New Roman"/>
        </w:rPr>
        <w:t xml:space="preserve">She </w:t>
      </w:r>
      <w:proofErr w:type="spellStart"/>
      <w:r w:rsidRPr="00361CB0">
        <w:rPr>
          <w:rFonts w:ascii="Times New Roman" w:hAnsi="Times New Roman"/>
        </w:rPr>
        <w:t>Walketh</w:t>
      </w:r>
      <w:proofErr w:type="spellEnd"/>
      <w:r w:rsidRPr="00361CB0">
        <w:rPr>
          <w:rFonts w:ascii="Times New Roman" w:hAnsi="Times New Roman"/>
        </w:rPr>
        <w:t xml:space="preserve"> Veiled and Sleeping</w:t>
      </w:r>
      <w:r>
        <w:rPr>
          <w:rFonts w:ascii="Times New Roman" w:hAnsi="Times New Roman"/>
        </w:rPr>
        <w:t>”</w:t>
      </w:r>
      <w:r w:rsidRPr="00361CB0">
        <w:rPr>
          <w:rFonts w:ascii="Times New Roman" w:hAnsi="Times New Roman"/>
        </w:rPr>
        <w:t xml:space="preserve">. </w:t>
      </w:r>
      <w:proofErr w:type="spellStart"/>
      <w:r w:rsidRPr="00361CB0">
        <w:rPr>
          <w:rFonts w:ascii="Times New Roman" w:hAnsi="Times New Roman"/>
        </w:rPr>
        <w:t>Vol</w:t>
      </w:r>
      <w:proofErr w:type="spellEnd"/>
      <w:r w:rsidRPr="00361CB0">
        <w:rPr>
          <w:rFonts w:ascii="Times New Roman" w:hAnsi="Times New Roman"/>
        </w:rPr>
        <w:t xml:space="preserve"> A. Pg. 1390</w:t>
      </w:r>
    </w:p>
    <w:p w14:paraId="1D2FF562" w14:textId="77777777" w:rsidR="00704AD8" w:rsidRDefault="00704AD8" w:rsidP="008B54AF">
      <w:pPr>
        <w:spacing w:after="0"/>
        <w:contextualSpacing/>
        <w:rPr>
          <w:rFonts w:ascii="Times New Roman" w:hAnsi="Times New Roman"/>
        </w:rPr>
      </w:pPr>
    </w:p>
    <w:p w14:paraId="5200E6F3" w14:textId="77777777" w:rsidR="00361CB0" w:rsidRDefault="00361CB0" w:rsidP="008B54AF">
      <w:pPr>
        <w:spacing w:after="0"/>
        <w:contextualSpacing/>
        <w:rPr>
          <w:rFonts w:ascii="Times New Roman" w:hAnsi="Times New Roman"/>
        </w:rPr>
      </w:pPr>
      <w:r>
        <w:rPr>
          <w:rFonts w:ascii="Times New Roman" w:hAnsi="Times New Roman"/>
        </w:rPr>
        <w:t>QUOTE: If a physician of high standing, and one’s own husband, assures friends and relatives that there is really nothing the matter with one but temporary depression-a slight hysterical tendency-what is one to do?</w:t>
      </w:r>
    </w:p>
    <w:p w14:paraId="07A8EA06" w14:textId="77777777" w:rsidR="00361CB0" w:rsidRDefault="00361CB0" w:rsidP="008B54AF">
      <w:pPr>
        <w:spacing w:after="0"/>
        <w:contextualSpacing/>
        <w:rPr>
          <w:rFonts w:ascii="Times New Roman" w:hAnsi="Times New Roman"/>
        </w:rPr>
      </w:pPr>
    </w:p>
    <w:p w14:paraId="211E2442" w14:textId="1C61CB86" w:rsidR="00FF74CA" w:rsidRDefault="00361CB0" w:rsidP="008B54AF">
      <w:pPr>
        <w:spacing w:after="0"/>
        <w:contextualSpacing/>
        <w:rPr>
          <w:rFonts w:ascii="Times New Roman" w:hAnsi="Times New Roman"/>
        </w:rPr>
      </w:pPr>
      <w:r>
        <w:rPr>
          <w:rFonts w:ascii="Times New Roman" w:hAnsi="Times New Roman"/>
        </w:rPr>
        <w:t>SOURCE: Charlotte Perkins Gilman, “The Yellow Wallpaper”, pg. 1392</w:t>
      </w:r>
    </w:p>
    <w:p w14:paraId="15789168" w14:textId="77777777" w:rsidR="007D55FC" w:rsidRDefault="007D55FC" w:rsidP="008B54AF">
      <w:pPr>
        <w:spacing w:after="0"/>
        <w:contextualSpacing/>
        <w:rPr>
          <w:rFonts w:ascii="Times New Roman" w:hAnsi="Times New Roman"/>
        </w:rPr>
      </w:pPr>
    </w:p>
    <w:p w14:paraId="6B04E21A" w14:textId="77777777" w:rsidR="00AD1043" w:rsidRDefault="00AD1043" w:rsidP="00AD1043">
      <w:pPr>
        <w:contextualSpacing/>
        <w:rPr>
          <w:rFonts w:ascii="Times New Roman" w:hAnsi="Times New Roman"/>
        </w:rPr>
      </w:pPr>
      <w:r>
        <w:rPr>
          <w:rFonts w:ascii="Times New Roman" w:hAnsi="Times New Roman"/>
        </w:rPr>
        <w:t>QUOTE: There is a recurring spot where the pattern lolls like a broken neck and two bulbous eyes stare at you upside down.</w:t>
      </w:r>
    </w:p>
    <w:p w14:paraId="356300FF" w14:textId="77777777" w:rsidR="00AD1043" w:rsidRDefault="00AD1043" w:rsidP="00AD1043">
      <w:pPr>
        <w:contextualSpacing/>
        <w:rPr>
          <w:rFonts w:ascii="Times New Roman" w:hAnsi="Times New Roman"/>
        </w:rPr>
      </w:pPr>
    </w:p>
    <w:p w14:paraId="322A12BA" w14:textId="77777777" w:rsidR="00AD1043" w:rsidRDefault="00AD1043" w:rsidP="00AD1043">
      <w:pPr>
        <w:contextualSpacing/>
        <w:rPr>
          <w:rFonts w:ascii="Times New Roman" w:hAnsi="Times New Roman"/>
        </w:rPr>
      </w:pPr>
      <w:r>
        <w:rPr>
          <w:rFonts w:ascii="Times New Roman" w:hAnsi="Times New Roman"/>
        </w:rPr>
        <w:t>SOURCE: Charlotte Perkins Gilman (PG1395) The Yellow Wallpaper</w:t>
      </w:r>
    </w:p>
    <w:p w14:paraId="691523A2" w14:textId="77777777" w:rsidR="00AD1043" w:rsidRDefault="00AD1043" w:rsidP="008B54AF">
      <w:pPr>
        <w:spacing w:after="0"/>
        <w:contextualSpacing/>
        <w:rPr>
          <w:rFonts w:ascii="Times New Roman" w:hAnsi="Times New Roman"/>
        </w:rPr>
      </w:pPr>
    </w:p>
    <w:p w14:paraId="38AA2874" w14:textId="223B729A" w:rsidR="007D55FC" w:rsidRPr="0046666E" w:rsidRDefault="007D55FC" w:rsidP="008B54AF">
      <w:pPr>
        <w:spacing w:after="0"/>
        <w:contextualSpacing/>
        <w:rPr>
          <w:rFonts w:ascii="Times New Roman" w:hAnsi="Times New Roman"/>
        </w:rPr>
      </w:pPr>
      <w:r>
        <w:rPr>
          <w:rFonts w:ascii="Times New Roman" w:hAnsi="Times New Roman"/>
        </w:rPr>
        <w:t xml:space="preserve">QUOTE: I’m getting really fond of the room in spite of the wallpaper. Perhaps </w:t>
      </w:r>
      <w:r>
        <w:rPr>
          <w:rFonts w:ascii="Times New Roman" w:hAnsi="Times New Roman"/>
          <w:i/>
        </w:rPr>
        <w:t xml:space="preserve">because </w:t>
      </w:r>
      <w:r>
        <w:rPr>
          <w:rFonts w:ascii="Times New Roman" w:hAnsi="Times New Roman"/>
        </w:rPr>
        <w:t xml:space="preserve">of the wallpaper, </w:t>
      </w:r>
    </w:p>
    <w:p w14:paraId="72DEC82C" w14:textId="77777777" w:rsidR="007D55FC" w:rsidRDefault="007D55FC" w:rsidP="008B54AF">
      <w:pPr>
        <w:spacing w:after="0"/>
        <w:contextualSpacing/>
        <w:rPr>
          <w:rFonts w:ascii="Times New Roman" w:hAnsi="Times New Roman"/>
        </w:rPr>
      </w:pPr>
    </w:p>
    <w:p w14:paraId="67B23E9C" w14:textId="14AE7A59" w:rsidR="007D55FC" w:rsidRDefault="007D55FC" w:rsidP="008B54AF">
      <w:pPr>
        <w:spacing w:after="0"/>
        <w:contextualSpacing/>
        <w:rPr>
          <w:rFonts w:ascii="Times New Roman" w:hAnsi="Times New Roman"/>
        </w:rPr>
      </w:pPr>
      <w:r>
        <w:rPr>
          <w:rFonts w:ascii="Times New Roman" w:hAnsi="Times New Roman"/>
        </w:rPr>
        <w:t xml:space="preserve">SOURCE: Charlotte Perkins Gilman, “The Yellow Wallpaper” </w:t>
      </w:r>
      <w:proofErr w:type="spellStart"/>
      <w:proofErr w:type="gramStart"/>
      <w:r>
        <w:rPr>
          <w:rFonts w:ascii="Times New Roman" w:hAnsi="Times New Roman"/>
        </w:rPr>
        <w:t>pg</w:t>
      </w:r>
      <w:proofErr w:type="spellEnd"/>
      <w:proofErr w:type="gramEnd"/>
      <w:r>
        <w:rPr>
          <w:rFonts w:ascii="Times New Roman" w:hAnsi="Times New Roman"/>
        </w:rPr>
        <w:t xml:space="preserve"> 1396.</w:t>
      </w:r>
    </w:p>
    <w:p w14:paraId="24B1FC61" w14:textId="77777777" w:rsidR="00FF74CA" w:rsidRDefault="00FF74CA" w:rsidP="00FF74CA">
      <w:pPr>
        <w:contextualSpacing/>
        <w:rPr>
          <w:rFonts w:ascii="Times New Roman" w:hAnsi="Times New Roman"/>
        </w:rPr>
      </w:pPr>
    </w:p>
    <w:p w14:paraId="475DD828" w14:textId="03C6D13E" w:rsidR="00FF74CA" w:rsidRDefault="00FF74CA" w:rsidP="00FF74CA">
      <w:pPr>
        <w:contextualSpacing/>
        <w:rPr>
          <w:rFonts w:ascii="Times New Roman" w:hAnsi="Times New Roman"/>
        </w:rPr>
      </w:pPr>
      <w:r>
        <w:rPr>
          <w:rFonts w:ascii="Times New Roman" w:hAnsi="Times New Roman"/>
        </w:rPr>
        <w:t xml:space="preserve">QUOTE: The front pattern </w:t>
      </w:r>
      <w:r w:rsidRPr="003E4130">
        <w:rPr>
          <w:rFonts w:ascii="Times New Roman" w:hAnsi="Times New Roman"/>
          <w:i/>
        </w:rPr>
        <w:t>does</w:t>
      </w:r>
      <w:r>
        <w:rPr>
          <w:rFonts w:ascii="Times New Roman" w:hAnsi="Times New Roman"/>
        </w:rPr>
        <w:t xml:space="preserve"> move— and no wonder! The </w:t>
      </w:r>
      <w:proofErr w:type="gramStart"/>
      <w:r>
        <w:rPr>
          <w:rFonts w:ascii="Times New Roman" w:hAnsi="Times New Roman"/>
        </w:rPr>
        <w:t>women behind shakes</w:t>
      </w:r>
      <w:proofErr w:type="gramEnd"/>
      <w:r>
        <w:rPr>
          <w:rFonts w:ascii="Times New Roman" w:hAnsi="Times New Roman"/>
        </w:rPr>
        <w:t xml:space="preserve"> it! Sometimes I think there are great many women behind, and sometimes, only one, and she </w:t>
      </w:r>
      <w:proofErr w:type="gramStart"/>
      <w:r>
        <w:rPr>
          <w:rFonts w:ascii="Times New Roman" w:hAnsi="Times New Roman"/>
        </w:rPr>
        <w:t>crawls</w:t>
      </w:r>
      <w:proofErr w:type="gramEnd"/>
      <w:r>
        <w:rPr>
          <w:rFonts w:ascii="Times New Roman" w:hAnsi="Times New Roman"/>
        </w:rPr>
        <w:t xml:space="preserve"> around fast, and her crawling shakes it over. Then in the very bright spots she keeps still, and in the very shady spots she just takes hold of the bars and shakes them hard. And she is all the time trying to climb through. But nobody could climb through that pattern—it strangles so; I think that is why it has so many heads.</w:t>
      </w:r>
    </w:p>
    <w:p w14:paraId="763A4BB9" w14:textId="77777777" w:rsidR="00FF74CA" w:rsidRDefault="00FF74CA" w:rsidP="00FF74CA">
      <w:pPr>
        <w:contextualSpacing/>
        <w:rPr>
          <w:rFonts w:ascii="Times New Roman" w:hAnsi="Times New Roman"/>
        </w:rPr>
      </w:pPr>
    </w:p>
    <w:p w14:paraId="53C7253E" w14:textId="52F1D12C" w:rsidR="00FF74CA" w:rsidRDefault="00FF74CA" w:rsidP="00FF74CA">
      <w:pPr>
        <w:contextualSpacing/>
        <w:rPr>
          <w:rFonts w:ascii="Times New Roman" w:hAnsi="Times New Roman"/>
        </w:rPr>
      </w:pPr>
      <w:r>
        <w:rPr>
          <w:rFonts w:ascii="Times New Roman" w:hAnsi="Times New Roman"/>
        </w:rPr>
        <w:t>SOURCE:</w:t>
      </w:r>
      <w:r w:rsidRPr="0015654D">
        <w:rPr>
          <w:rFonts w:ascii="Times New Roman" w:hAnsi="Times New Roman"/>
        </w:rPr>
        <w:t xml:space="preserve"> </w:t>
      </w:r>
      <w:r>
        <w:rPr>
          <w:rFonts w:ascii="Times New Roman" w:hAnsi="Times New Roman"/>
        </w:rPr>
        <w:t xml:space="preserve">“The Yellow Wallpaper.” Charlotte Perkins Gilman Pg. </w:t>
      </w:r>
      <w:bookmarkStart w:id="0" w:name="_GoBack"/>
      <w:r>
        <w:rPr>
          <w:rFonts w:ascii="Times New Roman" w:hAnsi="Times New Roman"/>
        </w:rPr>
        <w:t>14</w:t>
      </w:r>
      <w:bookmarkEnd w:id="0"/>
      <w:r>
        <w:rPr>
          <w:rFonts w:ascii="Times New Roman" w:hAnsi="Times New Roman"/>
        </w:rPr>
        <w:t>00</w:t>
      </w:r>
    </w:p>
    <w:p w14:paraId="466B62A3" w14:textId="77777777" w:rsidR="006B7597" w:rsidRDefault="006B7597" w:rsidP="00FF74CA">
      <w:pPr>
        <w:contextualSpacing/>
        <w:rPr>
          <w:rFonts w:ascii="Times New Roman" w:hAnsi="Times New Roman"/>
        </w:rPr>
      </w:pPr>
    </w:p>
    <w:p w14:paraId="2FD36780" w14:textId="77777777" w:rsidR="006B7597" w:rsidRDefault="006B7597" w:rsidP="006B7597">
      <w:pPr>
        <w:contextualSpacing/>
        <w:rPr>
          <w:rFonts w:ascii="Times New Roman" w:hAnsi="Times New Roman"/>
        </w:rPr>
      </w:pPr>
      <w:r>
        <w:rPr>
          <w:rFonts w:ascii="Times New Roman" w:hAnsi="Times New Roman"/>
        </w:rPr>
        <w:t>QUOTE:  But here I can creep smoothly on the floor, and my shoulder just fits in that long smooch around the wall, so I cannot lose my way.</w:t>
      </w:r>
    </w:p>
    <w:p w14:paraId="5C366AA5" w14:textId="77777777" w:rsidR="006B7597" w:rsidRDefault="006B7597" w:rsidP="006B7597">
      <w:pPr>
        <w:contextualSpacing/>
        <w:rPr>
          <w:rFonts w:ascii="Times New Roman" w:hAnsi="Times New Roman"/>
        </w:rPr>
      </w:pPr>
    </w:p>
    <w:p w14:paraId="20B3E135" w14:textId="38BD5BDE" w:rsidR="006B7597" w:rsidRDefault="006B7597" w:rsidP="00FF74CA">
      <w:pPr>
        <w:contextualSpacing/>
        <w:rPr>
          <w:rFonts w:ascii="Times New Roman" w:hAnsi="Times New Roman"/>
        </w:rPr>
      </w:pPr>
      <w:r>
        <w:rPr>
          <w:rFonts w:ascii="Times New Roman" w:hAnsi="Times New Roman"/>
        </w:rPr>
        <w:t>SOURCE: Charlotte Perkins Gilman, “The Yellow Wallpaper” P1402</w:t>
      </w:r>
    </w:p>
    <w:p w14:paraId="4D6F0F48" w14:textId="77777777" w:rsidR="007D55FC" w:rsidRDefault="007D55FC" w:rsidP="008B54AF">
      <w:pPr>
        <w:spacing w:after="0"/>
        <w:contextualSpacing/>
        <w:rPr>
          <w:rFonts w:ascii="Times New Roman" w:hAnsi="Times New Roman"/>
        </w:rPr>
      </w:pPr>
    </w:p>
    <w:p w14:paraId="6C1BBFEC" w14:textId="11675C9D" w:rsidR="00FF74CA" w:rsidRDefault="00FF74CA" w:rsidP="00FF74CA">
      <w:pPr>
        <w:contextualSpacing/>
        <w:rPr>
          <w:rFonts w:ascii="Times New Roman" w:hAnsi="Times New Roman"/>
        </w:rPr>
      </w:pPr>
      <w:r>
        <w:rPr>
          <w:rFonts w:ascii="Times New Roman" w:hAnsi="Times New Roman"/>
        </w:rPr>
        <w:t xml:space="preserve">QUOTE: It was a fearful obligation, a solemn responsibility, which the nineteenth-century American woman had—to uphold the pillars of the temple with her fail white hand. </w:t>
      </w:r>
    </w:p>
    <w:p w14:paraId="7F9EB2B2" w14:textId="77777777" w:rsidR="00FF74CA" w:rsidRDefault="00FF74CA" w:rsidP="00FF74CA">
      <w:pPr>
        <w:contextualSpacing/>
        <w:rPr>
          <w:rFonts w:ascii="Times New Roman" w:hAnsi="Times New Roman"/>
        </w:rPr>
      </w:pPr>
    </w:p>
    <w:p w14:paraId="063A6183" w14:textId="77777777" w:rsidR="00FF74CA" w:rsidRDefault="00FF74CA" w:rsidP="00FF74CA">
      <w:pPr>
        <w:contextualSpacing/>
        <w:rPr>
          <w:rFonts w:ascii="Times New Roman" w:hAnsi="Times New Roman"/>
        </w:rPr>
      </w:pPr>
      <w:r>
        <w:rPr>
          <w:rFonts w:ascii="Times New Roman" w:hAnsi="Times New Roman"/>
        </w:rPr>
        <w:t xml:space="preserve">SOURCE: Barbara Welter, “The Cult of True Womanhood,” P152. </w:t>
      </w:r>
    </w:p>
    <w:p w14:paraId="37C34CF6" w14:textId="77777777" w:rsidR="00FF74CA" w:rsidRDefault="00FF74CA" w:rsidP="00FF74CA">
      <w:pPr>
        <w:contextualSpacing/>
        <w:rPr>
          <w:rFonts w:ascii="Times New Roman" w:hAnsi="Times New Roman"/>
        </w:rPr>
      </w:pPr>
    </w:p>
    <w:p w14:paraId="07E673C2" w14:textId="77777777" w:rsidR="00FF74CA" w:rsidRDefault="00FF74CA" w:rsidP="00FF74CA">
      <w:pPr>
        <w:contextualSpacing/>
        <w:rPr>
          <w:rFonts w:ascii="Times New Roman" w:hAnsi="Times New Roman"/>
        </w:rPr>
      </w:pPr>
      <w:r>
        <w:rPr>
          <w:rFonts w:ascii="Times New Roman" w:hAnsi="Times New Roman"/>
        </w:rPr>
        <w:t>QUOTE: The frequency with which derangement follows loss of virtue suggests the exquisite sensibility of woman, and the possibility that, in the women’s magazines at least, her intellect was geared to her hymen, not her brain.</w:t>
      </w:r>
    </w:p>
    <w:p w14:paraId="2EF392CC" w14:textId="77777777" w:rsidR="00FF74CA" w:rsidRDefault="00FF74CA" w:rsidP="00FF74CA">
      <w:pPr>
        <w:contextualSpacing/>
        <w:rPr>
          <w:rFonts w:ascii="Times New Roman" w:hAnsi="Times New Roman"/>
        </w:rPr>
      </w:pPr>
    </w:p>
    <w:p w14:paraId="51537439" w14:textId="4930B96D" w:rsidR="00FF74CA" w:rsidRPr="00C25D58" w:rsidRDefault="00FF74CA" w:rsidP="00FF74CA">
      <w:pPr>
        <w:contextualSpacing/>
        <w:rPr>
          <w:rFonts w:ascii="Times New Roman" w:hAnsi="Times New Roman"/>
        </w:rPr>
      </w:pPr>
      <w:r>
        <w:rPr>
          <w:rFonts w:ascii="Times New Roman" w:hAnsi="Times New Roman"/>
        </w:rPr>
        <w:t>SOURCE: “</w:t>
      </w:r>
      <w:r w:rsidRPr="00C25D58">
        <w:rPr>
          <w:rFonts w:ascii="Times New Roman" w:hAnsi="Times New Roman"/>
        </w:rPr>
        <w:t>The Cult of True Womanhood</w:t>
      </w:r>
      <w:r>
        <w:rPr>
          <w:rFonts w:ascii="Times New Roman" w:hAnsi="Times New Roman"/>
        </w:rPr>
        <w:t>.” Barbara Welter Pg. 156</w:t>
      </w:r>
    </w:p>
    <w:p w14:paraId="2AF3F571" w14:textId="77777777" w:rsidR="00FF74CA" w:rsidRDefault="00FF74CA" w:rsidP="008B54AF">
      <w:pPr>
        <w:spacing w:after="0"/>
        <w:contextualSpacing/>
        <w:rPr>
          <w:rFonts w:ascii="Times New Roman" w:hAnsi="Times New Roman"/>
        </w:rPr>
      </w:pPr>
    </w:p>
    <w:p w14:paraId="348BC8AF" w14:textId="77777777" w:rsidR="00E865E8" w:rsidRDefault="00E865E8" w:rsidP="00E865E8">
      <w:pPr>
        <w:contextualSpacing/>
        <w:rPr>
          <w:rFonts w:ascii="Times New Roman" w:hAnsi="Times New Roman"/>
        </w:rPr>
      </w:pPr>
      <w:r>
        <w:rPr>
          <w:rFonts w:ascii="Times New Roman" w:hAnsi="Times New Roman"/>
        </w:rPr>
        <w:t xml:space="preserve">QUOTE: Real women often felt they did not live up </w:t>
      </w:r>
      <w:r w:rsidRPr="00135337">
        <w:rPr>
          <w:rFonts w:ascii="Times New Roman" w:hAnsi="Times New Roman"/>
        </w:rPr>
        <w:t>to the ideal of True Womanhood</w:t>
      </w:r>
    </w:p>
    <w:p w14:paraId="719EB484" w14:textId="77777777" w:rsidR="00E865E8" w:rsidRDefault="00E865E8" w:rsidP="00E865E8">
      <w:pPr>
        <w:contextualSpacing/>
        <w:rPr>
          <w:rFonts w:ascii="Times New Roman" w:hAnsi="Times New Roman"/>
        </w:rPr>
      </w:pPr>
    </w:p>
    <w:p w14:paraId="70802F13" w14:textId="5CABC4A1" w:rsidR="00E865E8" w:rsidRDefault="00E865E8" w:rsidP="00E865E8">
      <w:pPr>
        <w:contextualSpacing/>
        <w:rPr>
          <w:rFonts w:ascii="Times New Roman" w:hAnsi="Times New Roman"/>
        </w:rPr>
      </w:pPr>
      <w:r>
        <w:rPr>
          <w:rFonts w:ascii="Times New Roman" w:hAnsi="Times New Roman"/>
        </w:rPr>
        <w:t>SOURCE: Barbara Welter, “The Cult of True Womanhood,” P174</w:t>
      </w:r>
    </w:p>
    <w:p w14:paraId="40A19F8D" w14:textId="77777777" w:rsidR="00361CB0" w:rsidRPr="00303D98" w:rsidRDefault="00361CB0" w:rsidP="008B54AF">
      <w:pPr>
        <w:spacing w:after="0"/>
        <w:contextualSpacing/>
        <w:rPr>
          <w:rFonts w:ascii="Times New Roman" w:hAnsi="Times New Roman"/>
        </w:rPr>
      </w:pPr>
    </w:p>
    <w:sectPr w:rsidR="00361CB0" w:rsidRPr="00303D98" w:rsidSect="00CC7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A1F"/>
    <w:rsid w:val="00060ED6"/>
    <w:rsid w:val="0007546F"/>
    <w:rsid w:val="00081C82"/>
    <w:rsid w:val="002659C9"/>
    <w:rsid w:val="002A4F5F"/>
    <w:rsid w:val="00303D98"/>
    <w:rsid w:val="00361CB0"/>
    <w:rsid w:val="003A7D2A"/>
    <w:rsid w:val="003F37E2"/>
    <w:rsid w:val="00574699"/>
    <w:rsid w:val="005C335F"/>
    <w:rsid w:val="006B7597"/>
    <w:rsid w:val="006F231C"/>
    <w:rsid w:val="00704AD8"/>
    <w:rsid w:val="00715556"/>
    <w:rsid w:val="007D55FC"/>
    <w:rsid w:val="007F693B"/>
    <w:rsid w:val="008519DB"/>
    <w:rsid w:val="0087567F"/>
    <w:rsid w:val="008B54AF"/>
    <w:rsid w:val="008B600D"/>
    <w:rsid w:val="009550FB"/>
    <w:rsid w:val="00960836"/>
    <w:rsid w:val="00A15B09"/>
    <w:rsid w:val="00AD1043"/>
    <w:rsid w:val="00B0517D"/>
    <w:rsid w:val="00B21F96"/>
    <w:rsid w:val="00B32241"/>
    <w:rsid w:val="00BA1FB0"/>
    <w:rsid w:val="00BD10DC"/>
    <w:rsid w:val="00C26916"/>
    <w:rsid w:val="00C80DA9"/>
    <w:rsid w:val="00CC799D"/>
    <w:rsid w:val="00D828DA"/>
    <w:rsid w:val="00E42167"/>
    <w:rsid w:val="00E865E8"/>
    <w:rsid w:val="00EA025A"/>
    <w:rsid w:val="00EB0FD8"/>
    <w:rsid w:val="00EF5A1F"/>
    <w:rsid w:val="00F915BB"/>
    <w:rsid w:val="00FD324C"/>
    <w:rsid w:val="00FF74C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2DE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1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8E6"/>
    <w:rPr>
      <w:rFonts w:ascii="Lucida Grande" w:hAnsi="Lucida Grande"/>
      <w:sz w:val="18"/>
      <w:szCs w:val="18"/>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 w:type="paragraph" w:customStyle="1" w:styleId="normal0">
    <w:name w:val="normal"/>
    <w:rsid w:val="00EF5A1F"/>
    <w:pPr>
      <w:spacing w:after="0" w:line="276" w:lineRule="auto"/>
    </w:pPr>
    <w:rPr>
      <w:rFonts w:ascii="Arial" w:eastAsia="Arial" w:hAnsi="Arial" w:cs="Arial"/>
      <w:color w:val="000000"/>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1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8E6"/>
    <w:rPr>
      <w:rFonts w:ascii="Lucida Grande" w:hAnsi="Lucida Grande"/>
      <w:sz w:val="18"/>
      <w:szCs w:val="18"/>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 w:type="paragraph" w:customStyle="1" w:styleId="normal0">
    <w:name w:val="normal"/>
    <w:rsid w:val="00EF5A1F"/>
    <w:pPr>
      <w:spacing w:after="0" w:line="276" w:lineRule="auto"/>
    </w:pPr>
    <w:rPr>
      <w:rFonts w:ascii="Arial" w:eastAsia="Arial" w:hAnsi="Arial" w:cs="Arial"/>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2591</Words>
  <Characters>14773</Characters>
  <Application>Microsoft Macintosh Word</Application>
  <DocSecurity>0</DocSecurity>
  <Lines>123</Lines>
  <Paragraphs>34</Paragraphs>
  <ScaleCrop>false</ScaleCrop>
  <Company/>
  <LinksUpToDate>false</LinksUpToDate>
  <CharactersWithSpaces>17330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William Halbert</dc:creator>
  <cp:keywords/>
  <dc:description/>
  <cp:lastModifiedBy>Harold William Halbert</cp:lastModifiedBy>
  <cp:revision>13</cp:revision>
  <dcterms:created xsi:type="dcterms:W3CDTF">2017-02-20T14:38:00Z</dcterms:created>
  <dcterms:modified xsi:type="dcterms:W3CDTF">2017-02-21T14:02:00Z</dcterms:modified>
</cp:coreProperties>
</file>