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7EA4" w14:textId="77777777" w:rsidR="00766679" w:rsidRPr="00B81323" w:rsidRDefault="00766679" w:rsidP="00A426A0">
      <w:pPr>
        <w:jc w:val="center"/>
        <w:outlineLvl w:val="0"/>
        <w:rPr>
          <w:rFonts w:ascii="Arial" w:hAnsi="Arial"/>
          <w:sz w:val="20"/>
          <w:u w:val="single"/>
        </w:rPr>
      </w:pPr>
      <w:r w:rsidRPr="00B81323">
        <w:rPr>
          <w:rFonts w:ascii="Arial" w:hAnsi="Arial"/>
          <w:sz w:val="20"/>
          <w:u w:val="single"/>
        </w:rPr>
        <w:t>MONTGOMERY COUNTY COMMUNITY COLLEGE</w:t>
      </w:r>
    </w:p>
    <w:tbl>
      <w:tblPr>
        <w:tblW w:w="0" w:type="auto"/>
        <w:tblBorders>
          <w:bottom w:val="single" w:sz="4" w:space="0" w:color="auto"/>
          <w:insideH w:val="single" w:sz="4" w:space="0" w:color="auto"/>
        </w:tblBorders>
        <w:tblLook w:val="00A0" w:firstRow="1" w:lastRow="0" w:firstColumn="1" w:lastColumn="0" w:noHBand="0" w:noVBand="0"/>
      </w:tblPr>
      <w:tblGrid>
        <w:gridCol w:w="4788"/>
        <w:gridCol w:w="2250"/>
        <w:gridCol w:w="2339"/>
        <w:gridCol w:w="181"/>
      </w:tblGrid>
      <w:tr w:rsidR="00766679" w:rsidRPr="00B81323" w14:paraId="07EB109A" w14:textId="77777777">
        <w:trPr>
          <w:gridAfter w:val="1"/>
          <w:wAfter w:w="181" w:type="dxa"/>
        </w:trPr>
        <w:tc>
          <w:tcPr>
            <w:tcW w:w="7038" w:type="dxa"/>
            <w:gridSpan w:val="2"/>
          </w:tcPr>
          <w:p w14:paraId="7CB02614" w14:textId="6D1F935F" w:rsidR="006E20F7" w:rsidRPr="00A426A0" w:rsidRDefault="006E20F7" w:rsidP="006E20F7">
            <w:pPr>
              <w:rPr>
                <w:rFonts w:ascii="Times New Roman" w:hAnsi="Times New Roman" w:cs="Times New Roman"/>
                <w:sz w:val="20"/>
              </w:rPr>
            </w:pPr>
            <w:r w:rsidRPr="00A426A0">
              <w:rPr>
                <w:rFonts w:ascii="Times New Roman" w:hAnsi="Times New Roman" w:cs="Times New Roman"/>
                <w:smallCaps/>
                <w:sz w:val="32"/>
              </w:rPr>
              <w:t>American Literature I</w:t>
            </w:r>
            <w:r w:rsidR="00766679" w:rsidRPr="00A426A0">
              <w:rPr>
                <w:rFonts w:ascii="Times New Roman" w:hAnsi="Times New Roman" w:cs="Times New Roman"/>
                <w:smallCaps/>
                <w:sz w:val="32"/>
              </w:rPr>
              <w:t>—</w:t>
            </w:r>
            <w:r w:rsidR="00EA19B1">
              <w:rPr>
                <w:rFonts w:ascii="Times New Roman" w:hAnsi="Times New Roman" w:cs="Times New Roman"/>
                <w:smallCaps/>
                <w:sz w:val="32"/>
              </w:rPr>
              <w:t>Spring</w:t>
            </w:r>
            <w:r w:rsidR="00BB0EEB" w:rsidRPr="00A426A0">
              <w:rPr>
                <w:rFonts w:ascii="Times New Roman" w:hAnsi="Times New Roman" w:cs="Times New Roman"/>
                <w:smallCaps/>
                <w:sz w:val="32"/>
              </w:rPr>
              <w:t xml:space="preserve"> </w:t>
            </w:r>
            <w:r w:rsidR="00371102">
              <w:rPr>
                <w:rFonts w:ascii="Times New Roman" w:hAnsi="Times New Roman" w:cs="Times New Roman"/>
                <w:smallCaps/>
                <w:sz w:val="32"/>
              </w:rPr>
              <w:t xml:space="preserve">2012 </w:t>
            </w:r>
            <w:r w:rsidR="00766679" w:rsidRPr="00A426A0">
              <w:rPr>
                <w:rFonts w:ascii="Times New Roman" w:hAnsi="Times New Roman" w:cs="Times New Roman"/>
                <w:sz w:val="32"/>
              </w:rPr>
              <w:br/>
            </w:r>
            <w:r w:rsidR="00EA19B1">
              <w:rPr>
                <w:rFonts w:ascii="Times New Roman" w:hAnsi="Times New Roman" w:cs="Times New Roman"/>
                <w:sz w:val="20"/>
              </w:rPr>
              <w:t>Eng 211</w:t>
            </w:r>
            <w:r w:rsidR="00AC6946">
              <w:rPr>
                <w:rFonts w:ascii="Times New Roman" w:hAnsi="Times New Roman" w:cs="Times New Roman"/>
                <w:sz w:val="20"/>
              </w:rPr>
              <w:t xml:space="preserve"> </w:t>
            </w:r>
            <w:r w:rsidR="00EA19B1">
              <w:rPr>
                <w:rFonts w:ascii="Times New Roman" w:hAnsi="Times New Roman" w:cs="Times New Roman"/>
                <w:sz w:val="20"/>
              </w:rPr>
              <w:t>L</w:t>
            </w:r>
            <w:r w:rsidRPr="00A426A0">
              <w:rPr>
                <w:rFonts w:ascii="Times New Roman" w:hAnsi="Times New Roman" w:cs="Times New Roman"/>
                <w:sz w:val="20"/>
              </w:rPr>
              <w:t>C</w:t>
            </w:r>
            <w:r w:rsidR="00A70C8F" w:rsidRPr="00A426A0">
              <w:rPr>
                <w:rFonts w:ascii="Times New Roman" w:hAnsi="Times New Roman" w:cs="Times New Roman"/>
                <w:sz w:val="20"/>
              </w:rPr>
              <w:t xml:space="preserve"> </w:t>
            </w:r>
            <w:r w:rsidR="00A70C8F" w:rsidRPr="00A426A0">
              <w:rPr>
                <w:rFonts w:ascii="Times New Roman" w:hAnsi="Times New Roman" w:cs="Times New Roman"/>
                <w:sz w:val="20"/>
              </w:rPr>
              <w:br/>
            </w:r>
            <w:r w:rsidR="00A70C8F" w:rsidRPr="00A426A0">
              <w:rPr>
                <w:rFonts w:ascii="Times New Roman" w:hAnsi="Times New Roman" w:cs="Times New Roman"/>
                <w:b/>
                <w:sz w:val="20"/>
              </w:rPr>
              <w:t>DR. HAROLD WILLIAM HALBERT</w:t>
            </w:r>
          </w:p>
          <w:p w14:paraId="0CB1B891" w14:textId="47018D8D" w:rsidR="00766679" w:rsidRPr="00B81323" w:rsidRDefault="00BB0EEB" w:rsidP="00A426A0">
            <w:pPr>
              <w:rPr>
                <w:rFonts w:ascii="Arial" w:hAnsi="Arial"/>
                <w:sz w:val="20"/>
              </w:rPr>
            </w:pPr>
            <w:r w:rsidRPr="00A426A0">
              <w:rPr>
                <w:rFonts w:ascii="Times New Roman" w:hAnsi="Times New Roman" w:cs="Times New Roman"/>
                <w:sz w:val="20"/>
              </w:rPr>
              <w:t xml:space="preserve">TTh 8:00 AM to 9:25 AM | </w:t>
            </w:r>
            <w:r w:rsidR="00EA19B1">
              <w:rPr>
                <w:rFonts w:ascii="Times New Roman" w:hAnsi="Times New Roman" w:cs="Times New Roman"/>
                <w:sz w:val="20"/>
              </w:rPr>
              <w:t>Parkhouse Hall 3</w:t>
            </w:r>
            <w:r w:rsidR="00A426A0" w:rsidRPr="00A426A0">
              <w:rPr>
                <w:rFonts w:ascii="Times New Roman" w:hAnsi="Times New Roman" w:cs="Times New Roman"/>
                <w:sz w:val="20"/>
              </w:rPr>
              <w:t>4</w:t>
            </w:r>
            <w:r w:rsidR="00EA19B1">
              <w:rPr>
                <w:rFonts w:ascii="Times New Roman" w:hAnsi="Times New Roman" w:cs="Times New Roman"/>
                <w:sz w:val="20"/>
              </w:rPr>
              <w:t>3</w:t>
            </w:r>
          </w:p>
        </w:tc>
        <w:tc>
          <w:tcPr>
            <w:tcW w:w="2339" w:type="dxa"/>
            <w:vAlign w:val="center"/>
          </w:tcPr>
          <w:p w14:paraId="19024A5A" w14:textId="77777777" w:rsidR="00766679" w:rsidRPr="00B81323" w:rsidRDefault="00766679" w:rsidP="006E20F7">
            <w:pPr>
              <w:jc w:val="right"/>
              <w:rPr>
                <w:rFonts w:ascii="Arial" w:hAnsi="Arial"/>
                <w:sz w:val="20"/>
              </w:rPr>
            </w:pPr>
            <w:r w:rsidRPr="00B81323">
              <w:rPr>
                <w:rFonts w:ascii="Arial" w:hAnsi="Arial"/>
                <w:noProof/>
                <w:sz w:val="20"/>
              </w:rPr>
              <w:drawing>
                <wp:inline distT="0" distB="0" distL="0" distR="0" wp14:anchorId="488B4336" wp14:editId="219E4EFA">
                  <wp:extent cx="1193800" cy="702945"/>
                  <wp:effectExtent l="25400" t="0" r="0" b="0"/>
                  <wp:docPr id="2" name="Picture 1" descr="mccc2cst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cc2cstack"/>
                          <pic:cNvPicPr>
                            <a:picLocks noChangeAspect="1" noChangeArrowheads="1"/>
                          </pic:cNvPicPr>
                        </pic:nvPicPr>
                        <pic:blipFill>
                          <a:blip r:embed="rId6"/>
                          <a:srcRect/>
                          <a:stretch>
                            <a:fillRect/>
                          </a:stretch>
                        </pic:blipFill>
                        <pic:spPr bwMode="auto">
                          <a:xfrm>
                            <a:off x="0" y="0"/>
                            <a:ext cx="1193800" cy="702945"/>
                          </a:xfrm>
                          <a:prstGeom prst="rect">
                            <a:avLst/>
                          </a:prstGeom>
                          <a:noFill/>
                          <a:ln w="9525">
                            <a:noFill/>
                            <a:miter lim="800000"/>
                            <a:headEnd/>
                            <a:tailEnd/>
                          </a:ln>
                        </pic:spPr>
                      </pic:pic>
                    </a:graphicData>
                  </a:graphic>
                </wp:inline>
              </w:drawing>
            </w:r>
          </w:p>
        </w:tc>
      </w:tr>
      <w:tr w:rsidR="00A426A0" w:rsidRPr="003470B2" w14:paraId="68F86233" w14:textId="77777777" w:rsidTr="00A646CC">
        <w:tblPrEx>
          <w:tblBorders>
            <w:top w:val="single" w:sz="4" w:space="0" w:color="auto"/>
            <w:left w:val="single" w:sz="4" w:space="0" w:color="auto"/>
            <w:right w:val="single" w:sz="4" w:space="0" w:color="auto"/>
            <w:insideV w:val="single" w:sz="4" w:space="0" w:color="auto"/>
          </w:tblBorders>
        </w:tblPrEx>
        <w:tc>
          <w:tcPr>
            <w:tcW w:w="4788" w:type="dxa"/>
          </w:tcPr>
          <w:p w14:paraId="5FE8965F" w14:textId="77777777" w:rsidR="00A426A0" w:rsidRPr="003470B2" w:rsidRDefault="00A426A0" w:rsidP="00A646CC">
            <w:pPr>
              <w:rPr>
                <w:rFonts w:ascii="Times New Roman" w:hAnsi="Times New Roman"/>
                <w:sz w:val="16"/>
              </w:rPr>
            </w:pPr>
            <w:r w:rsidRPr="003470B2">
              <w:rPr>
                <w:rFonts w:ascii="Times New Roman" w:hAnsi="Times New Roman"/>
                <w:sz w:val="16"/>
              </w:rPr>
              <w:t>Office Phone: 215.641.6371</w:t>
            </w:r>
            <w:r w:rsidRPr="003470B2">
              <w:rPr>
                <w:rFonts w:ascii="Times New Roman" w:hAnsi="Times New Roman"/>
                <w:sz w:val="16"/>
              </w:rPr>
              <w:br/>
              <w:t xml:space="preserve">Website: </w:t>
            </w:r>
            <w:r>
              <w:rPr>
                <w:rFonts w:ascii="Times New Roman" w:hAnsi="Times New Roman"/>
                <w:sz w:val="16"/>
              </w:rPr>
              <w:t>www.halhalbert.com</w:t>
            </w:r>
          </w:p>
        </w:tc>
        <w:tc>
          <w:tcPr>
            <w:tcW w:w="4770" w:type="dxa"/>
            <w:gridSpan w:val="3"/>
          </w:tcPr>
          <w:p w14:paraId="78DD9DB7" w14:textId="77777777" w:rsidR="00A426A0" w:rsidRPr="003470B2" w:rsidRDefault="00A426A0" w:rsidP="00A646CC">
            <w:pPr>
              <w:rPr>
                <w:rFonts w:ascii="Times New Roman" w:hAnsi="Times New Roman"/>
                <w:sz w:val="16"/>
              </w:rPr>
            </w:pPr>
            <w:r w:rsidRPr="003470B2">
              <w:rPr>
                <w:rFonts w:ascii="Times New Roman" w:hAnsi="Times New Roman"/>
                <w:sz w:val="16"/>
              </w:rPr>
              <w:t>Email: hhalbert@mc3.edu</w:t>
            </w:r>
            <w:r w:rsidRPr="003470B2">
              <w:rPr>
                <w:rFonts w:ascii="Times New Roman" w:hAnsi="Times New Roman"/>
                <w:sz w:val="16"/>
              </w:rPr>
              <w:br/>
              <w:t xml:space="preserve">hhalbert@gmail.com (preferred) </w:t>
            </w:r>
          </w:p>
        </w:tc>
      </w:tr>
      <w:tr w:rsidR="00A426A0" w:rsidRPr="003470B2" w14:paraId="6C844FB5" w14:textId="77777777" w:rsidTr="00A646CC">
        <w:tblPrEx>
          <w:tblBorders>
            <w:top w:val="single" w:sz="4" w:space="0" w:color="auto"/>
            <w:left w:val="single" w:sz="4" w:space="0" w:color="auto"/>
            <w:right w:val="single" w:sz="4" w:space="0" w:color="auto"/>
            <w:insideV w:val="single" w:sz="4" w:space="0" w:color="auto"/>
          </w:tblBorders>
        </w:tblPrEx>
        <w:tc>
          <w:tcPr>
            <w:tcW w:w="4788" w:type="dxa"/>
          </w:tcPr>
          <w:p w14:paraId="1BDC2DF3" w14:textId="77777777" w:rsidR="00A426A0" w:rsidRPr="003470B2" w:rsidRDefault="00A426A0" w:rsidP="00A646CC">
            <w:pPr>
              <w:rPr>
                <w:rFonts w:ascii="Times New Roman" w:hAnsi="Times New Roman"/>
                <w:sz w:val="16"/>
              </w:rPr>
            </w:pPr>
            <w:r w:rsidRPr="003470B2">
              <w:rPr>
                <w:rFonts w:ascii="Times New Roman" w:hAnsi="Times New Roman"/>
                <w:sz w:val="16"/>
              </w:rPr>
              <w:t xml:space="preserve">Office: Parkhouse Hall </w:t>
            </w:r>
            <w:r>
              <w:rPr>
                <w:rFonts w:ascii="Times New Roman" w:hAnsi="Times New Roman"/>
                <w:sz w:val="16"/>
              </w:rPr>
              <w:t>441</w:t>
            </w:r>
          </w:p>
          <w:p w14:paraId="68DB7A92" w14:textId="0B1CEC66" w:rsidR="00A426A0" w:rsidRPr="003470B2" w:rsidRDefault="008A7C37" w:rsidP="00A646CC">
            <w:pPr>
              <w:rPr>
                <w:rFonts w:ascii="Times New Roman" w:hAnsi="Times New Roman"/>
                <w:sz w:val="16"/>
              </w:rPr>
            </w:pPr>
            <w:r w:rsidRPr="003470B2">
              <w:rPr>
                <w:rFonts w:ascii="Times New Roman" w:hAnsi="Times New Roman"/>
                <w:sz w:val="16"/>
              </w:rPr>
              <w:t>Office Hours:</w:t>
            </w:r>
            <w:r>
              <w:rPr>
                <w:rFonts w:ascii="Times New Roman" w:hAnsi="Times New Roman"/>
                <w:sz w:val="16"/>
              </w:rPr>
              <w:t xml:space="preserve"> M 7:30 AM to 8:30AM</w:t>
            </w:r>
            <w:r w:rsidRPr="003470B2">
              <w:rPr>
                <w:rFonts w:ascii="Times New Roman" w:hAnsi="Times New Roman"/>
                <w:sz w:val="16"/>
              </w:rPr>
              <w:t>,</w:t>
            </w:r>
            <w:r>
              <w:rPr>
                <w:rFonts w:ascii="Times New Roman" w:hAnsi="Times New Roman"/>
                <w:sz w:val="16"/>
              </w:rPr>
              <w:t xml:space="preserve"> WF 10:10 AM to 12:30 PM, </w:t>
            </w:r>
            <w:r w:rsidRPr="003470B2">
              <w:rPr>
                <w:rFonts w:ascii="Times New Roman" w:hAnsi="Times New Roman"/>
                <w:sz w:val="16"/>
              </w:rPr>
              <w:t>and by appointment.  Please email to arrange.</w:t>
            </w:r>
          </w:p>
        </w:tc>
        <w:tc>
          <w:tcPr>
            <w:tcW w:w="4770" w:type="dxa"/>
            <w:gridSpan w:val="3"/>
          </w:tcPr>
          <w:p w14:paraId="07D75FD6" w14:textId="4854AEA0" w:rsidR="00A426A0" w:rsidRPr="003470B2" w:rsidRDefault="008A7C37" w:rsidP="00A646CC">
            <w:pPr>
              <w:rPr>
                <w:rFonts w:ascii="Times New Roman" w:hAnsi="Times New Roman"/>
                <w:sz w:val="16"/>
              </w:rPr>
            </w:pPr>
            <w:r w:rsidRPr="003470B2">
              <w:rPr>
                <w:rFonts w:ascii="Times New Roman" w:hAnsi="Times New Roman"/>
                <w:sz w:val="16"/>
              </w:rPr>
              <w:t xml:space="preserve">Writing Center Hours: </w:t>
            </w:r>
            <w:r>
              <w:rPr>
                <w:rFonts w:ascii="Times New Roman" w:hAnsi="Times New Roman"/>
                <w:sz w:val="16"/>
              </w:rPr>
              <w:t>M: 1:30 AM to 3:30 PM (by appointment; call 215.641.6452 to schedule)</w:t>
            </w:r>
            <w:r>
              <w:rPr>
                <w:rFonts w:ascii="Times New Roman" w:hAnsi="Times New Roman"/>
                <w:sz w:val="16"/>
              </w:rPr>
              <w:br/>
              <w:t>T: 10 AM to 12:30 PM (drop in)</w:t>
            </w:r>
            <w:r>
              <w:rPr>
                <w:rFonts w:ascii="Times New Roman" w:hAnsi="Times New Roman"/>
                <w:sz w:val="16"/>
              </w:rPr>
              <w:br/>
              <w:t>Th: 10 AM to Noon (by appointment)</w:t>
            </w:r>
          </w:p>
        </w:tc>
      </w:tr>
    </w:tbl>
    <w:p w14:paraId="404BF60F" w14:textId="77777777" w:rsidR="00A70C8F" w:rsidRPr="00B81323" w:rsidRDefault="00A70C8F" w:rsidP="00A426A0">
      <w:pPr>
        <w:pStyle w:val="NormalWeb"/>
        <w:spacing w:before="2" w:after="2"/>
        <w:outlineLvl w:val="0"/>
        <w:rPr>
          <w:rFonts w:ascii="Arial" w:hAnsi="Arial"/>
        </w:rPr>
      </w:pPr>
      <w:r w:rsidRPr="00B81323">
        <w:rPr>
          <w:rFonts w:ascii="Arial" w:hAnsi="Arial"/>
          <w:b/>
          <w:szCs w:val="15"/>
        </w:rPr>
        <w:t>COURSE DESCRIPTION</w:t>
      </w:r>
      <w:r w:rsidRPr="00B81323">
        <w:rPr>
          <w:rFonts w:ascii="Arial" w:hAnsi="Arial"/>
          <w:szCs w:val="15"/>
        </w:rPr>
        <w:t>:</w:t>
      </w:r>
    </w:p>
    <w:p w14:paraId="3D2B78B6" w14:textId="77777777" w:rsidR="00A70C8F" w:rsidRPr="00B81323" w:rsidRDefault="00A70C8F" w:rsidP="00A70C8F">
      <w:pPr>
        <w:pStyle w:val="NormalWeb"/>
        <w:spacing w:before="2" w:after="2"/>
        <w:rPr>
          <w:rFonts w:ascii="Arial" w:hAnsi="Arial"/>
        </w:rPr>
      </w:pPr>
      <w:r w:rsidRPr="00B81323">
        <w:rPr>
          <w:rFonts w:ascii="Arial" w:hAnsi="Arial"/>
          <w:szCs w:val="15"/>
        </w:rPr>
        <w:t>This course is a chronological survey of American literature from the Colonial Period to the Civil War. Significant works of American writers are studied for their literary value and in their historical and philosophical contexts.</w:t>
      </w:r>
    </w:p>
    <w:p w14:paraId="47C2C119" w14:textId="77777777" w:rsidR="00A70C8F" w:rsidRPr="00B81323" w:rsidRDefault="00A70C8F" w:rsidP="00A426A0">
      <w:pPr>
        <w:pStyle w:val="NormalWeb"/>
        <w:spacing w:before="2" w:after="2"/>
        <w:outlineLvl w:val="0"/>
        <w:rPr>
          <w:rFonts w:ascii="Arial" w:hAnsi="Arial"/>
        </w:rPr>
      </w:pPr>
      <w:r w:rsidRPr="00B81323">
        <w:rPr>
          <w:rStyle w:val="Strong"/>
          <w:rFonts w:ascii="Arial" w:hAnsi="Arial"/>
          <w:szCs w:val="15"/>
        </w:rPr>
        <w:t>PREREQUISITES</w:t>
      </w:r>
      <w:r w:rsidRPr="00B81323">
        <w:rPr>
          <w:rFonts w:ascii="Arial" w:hAnsi="Arial"/>
          <w:szCs w:val="15"/>
        </w:rPr>
        <w:t>:</w:t>
      </w:r>
    </w:p>
    <w:p w14:paraId="1576B3E7" w14:textId="77777777" w:rsidR="00A70C8F" w:rsidRPr="00B81323" w:rsidRDefault="00A70C8F" w:rsidP="00A70C8F">
      <w:pPr>
        <w:pStyle w:val="NormalWeb"/>
        <w:spacing w:before="2" w:after="2"/>
        <w:rPr>
          <w:rFonts w:ascii="Arial" w:hAnsi="Arial"/>
        </w:rPr>
      </w:pPr>
      <w:r w:rsidRPr="00B81323">
        <w:rPr>
          <w:rFonts w:ascii="Arial" w:hAnsi="Arial"/>
          <w:szCs w:val="15"/>
        </w:rPr>
        <w:t>Students may take this course after completing the composition requirement of their curriculum.</w:t>
      </w:r>
    </w:p>
    <w:p w14:paraId="05E053E7" w14:textId="77777777" w:rsidR="00A70C8F" w:rsidRPr="00B81323" w:rsidRDefault="00A70C8F" w:rsidP="00A426A0">
      <w:pPr>
        <w:pStyle w:val="NormalWeb"/>
        <w:spacing w:before="2" w:after="2"/>
        <w:outlineLvl w:val="0"/>
        <w:rPr>
          <w:rFonts w:ascii="Arial" w:hAnsi="Arial"/>
        </w:rPr>
      </w:pPr>
      <w:r w:rsidRPr="00B81323">
        <w:rPr>
          <w:rStyle w:val="Strong"/>
          <w:rFonts w:ascii="Arial" w:hAnsi="Arial"/>
          <w:szCs w:val="15"/>
        </w:rPr>
        <w:t>COURSE OBJECTIVES</w:t>
      </w:r>
    </w:p>
    <w:p w14:paraId="09FF7420" w14:textId="77777777" w:rsidR="00A70C8F" w:rsidRPr="00B81323" w:rsidRDefault="00A70C8F" w:rsidP="00A426A0">
      <w:pPr>
        <w:pStyle w:val="NormalWeb"/>
        <w:spacing w:before="2" w:after="2"/>
        <w:outlineLvl w:val="0"/>
        <w:rPr>
          <w:rFonts w:ascii="Arial" w:hAnsi="Arial"/>
          <w:szCs w:val="15"/>
        </w:rPr>
      </w:pPr>
      <w:r w:rsidRPr="00B81323">
        <w:rPr>
          <w:rFonts w:ascii="Arial" w:hAnsi="Arial"/>
          <w:szCs w:val="15"/>
        </w:rPr>
        <w:t>The student will demonstrate the ability to</w:t>
      </w:r>
    </w:p>
    <w:p w14:paraId="2816B3BD"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Analyze great works of American literature both for insight and enjoyment.</w:t>
      </w:r>
    </w:p>
    <w:p w14:paraId="09FA1169"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Appreciate chronologically the various movements and writers of American literature from the Colonial Period through the Civil War.</w:t>
      </w:r>
    </w:p>
    <w:p w14:paraId="597AA204"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Comprehend various writers in terms of their relationship to the American tradition and to their own age, and in terms of their influence, both stylistic and thematic, on later artists.</w:t>
      </w:r>
    </w:p>
    <w:p w14:paraId="50A6481F"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Understand the writers’ places in the history of American literature:  their relationship to the American tradition and to their own age, and their stylistic and thematic influence on later artists.</w:t>
      </w:r>
    </w:p>
    <w:p w14:paraId="1629B0D8"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Recognize excellent literature by reading and analyzing the best models available.</w:t>
      </w:r>
    </w:p>
    <w:p w14:paraId="5872114E"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Understand that the past is not remote, but that literature expresses mankind's deepest feelings and is therefore both universal and contemporary.</w:t>
      </w:r>
    </w:p>
    <w:p w14:paraId="2B0EB813" w14:textId="77777777" w:rsidR="00A70C8F" w:rsidRPr="00B81323" w:rsidRDefault="00A70C8F" w:rsidP="00900D70">
      <w:pPr>
        <w:numPr>
          <w:ilvl w:val="0"/>
          <w:numId w:val="4"/>
        </w:numPr>
        <w:spacing w:beforeLines="1" w:before="2" w:afterLines="1" w:after="2"/>
        <w:rPr>
          <w:rFonts w:ascii="Arial" w:hAnsi="Arial"/>
          <w:sz w:val="20"/>
        </w:rPr>
      </w:pPr>
      <w:r w:rsidRPr="00B81323">
        <w:rPr>
          <w:rFonts w:ascii="Arial" w:hAnsi="Arial"/>
          <w:sz w:val="20"/>
          <w:szCs w:val="15"/>
        </w:rPr>
        <w:t>Develop self-awareness through increase of critical abilities.</w:t>
      </w:r>
    </w:p>
    <w:p w14:paraId="6EB88977" w14:textId="77777777" w:rsidR="00766679" w:rsidRPr="00B81323" w:rsidRDefault="00766679" w:rsidP="00A426A0">
      <w:pPr>
        <w:pStyle w:val="NormalWeb"/>
        <w:spacing w:before="2" w:after="2"/>
        <w:outlineLvl w:val="0"/>
        <w:rPr>
          <w:rFonts w:ascii="Arial" w:hAnsi="Arial"/>
        </w:rPr>
      </w:pPr>
      <w:r w:rsidRPr="00B81323">
        <w:rPr>
          <w:rStyle w:val="Strong"/>
          <w:rFonts w:ascii="Arial" w:hAnsi="Arial"/>
          <w:szCs w:val="15"/>
        </w:rPr>
        <w:t>COURSE CONTENT</w:t>
      </w:r>
    </w:p>
    <w:p w14:paraId="387E8EE5" w14:textId="77777777" w:rsidR="00766679" w:rsidRPr="00B81323" w:rsidRDefault="00766679" w:rsidP="00766679">
      <w:pPr>
        <w:pStyle w:val="NormalWeb"/>
        <w:spacing w:before="2" w:after="2"/>
        <w:rPr>
          <w:rFonts w:ascii="Arial" w:hAnsi="Arial"/>
        </w:rPr>
      </w:pPr>
      <w:r w:rsidRPr="00B81323">
        <w:rPr>
          <w:rFonts w:ascii="Arial" w:hAnsi="Arial"/>
          <w:szCs w:val="15"/>
        </w:rPr>
        <w:t>My courses are designed to deal with adult issues often centering around controversial cultural and historical conflicts. At times, the class readings, lectures, and discussions may question ideas or beliefs that individual students hold dear. In addition, the language used in the course may range from highly technical jargon to the vernacular, including profanity. Students who wish to avoid such a classroom environment should seek another section of the course.</w:t>
      </w:r>
    </w:p>
    <w:p w14:paraId="6A3CB9FC" w14:textId="77777777" w:rsidR="00766679" w:rsidRPr="00B81323" w:rsidRDefault="00766679" w:rsidP="00A426A0">
      <w:pPr>
        <w:pStyle w:val="NormalWeb"/>
        <w:spacing w:before="2" w:after="2"/>
        <w:outlineLvl w:val="0"/>
        <w:rPr>
          <w:rFonts w:ascii="Arial" w:hAnsi="Arial"/>
        </w:rPr>
      </w:pPr>
      <w:bookmarkStart w:id="0" w:name="books"/>
      <w:bookmarkEnd w:id="0"/>
      <w:r w:rsidRPr="00B81323">
        <w:rPr>
          <w:rFonts w:ascii="Arial" w:hAnsi="Arial"/>
          <w:b/>
          <w:szCs w:val="15"/>
        </w:rPr>
        <w:t>TEXTBOOK AND REQUIRED MATERIALS:</w:t>
      </w:r>
    </w:p>
    <w:p w14:paraId="36B7EDBC" w14:textId="77777777" w:rsidR="00873116" w:rsidRPr="00B81323" w:rsidRDefault="00873116" w:rsidP="00900D70">
      <w:pPr>
        <w:numPr>
          <w:ilvl w:val="0"/>
          <w:numId w:val="3"/>
        </w:numPr>
        <w:spacing w:beforeLines="1" w:before="2" w:afterLines="1" w:after="2"/>
        <w:rPr>
          <w:rFonts w:ascii="Arial" w:hAnsi="Arial"/>
          <w:sz w:val="20"/>
        </w:rPr>
      </w:pPr>
      <w:bookmarkStart w:id="1" w:name="requirements"/>
      <w:bookmarkEnd w:id="1"/>
      <w:r w:rsidRPr="00B81323">
        <w:rPr>
          <w:rStyle w:val="Emphasis"/>
          <w:rFonts w:ascii="Arial" w:hAnsi="Arial"/>
          <w:sz w:val="20"/>
          <w:szCs w:val="15"/>
        </w:rPr>
        <w:t>The Heath Anthology of American Literature</w:t>
      </w:r>
      <w:r w:rsidRPr="00B81323">
        <w:rPr>
          <w:rFonts w:ascii="Arial" w:hAnsi="Arial"/>
          <w:sz w:val="20"/>
          <w:szCs w:val="15"/>
        </w:rPr>
        <w:t>, 6th Edition, Vols. A &amp; B (with MLA supplement)</w:t>
      </w:r>
    </w:p>
    <w:p w14:paraId="4928226F" w14:textId="77777777" w:rsidR="00766679" w:rsidRPr="00B81323" w:rsidRDefault="00766679" w:rsidP="00900D70">
      <w:pPr>
        <w:numPr>
          <w:ilvl w:val="0"/>
          <w:numId w:val="3"/>
        </w:numPr>
        <w:spacing w:before="2" w:after="2"/>
        <w:contextualSpacing/>
        <w:rPr>
          <w:rFonts w:ascii="Arial" w:hAnsi="Arial"/>
          <w:sz w:val="20"/>
        </w:rPr>
      </w:pPr>
      <w:r w:rsidRPr="00B81323">
        <w:rPr>
          <w:rFonts w:ascii="Arial" w:hAnsi="Arial"/>
          <w:sz w:val="20"/>
          <w:szCs w:val="15"/>
        </w:rPr>
        <w:lastRenderedPageBreak/>
        <w:t>Two 9"x12" envelopes</w:t>
      </w:r>
    </w:p>
    <w:p w14:paraId="23BDCDB3" w14:textId="77777777" w:rsidR="00766679" w:rsidRPr="00B81323" w:rsidRDefault="00766679" w:rsidP="00900D70">
      <w:pPr>
        <w:numPr>
          <w:ilvl w:val="0"/>
          <w:numId w:val="3"/>
        </w:numPr>
        <w:spacing w:before="2" w:after="2"/>
        <w:contextualSpacing/>
        <w:rPr>
          <w:rFonts w:ascii="Arial" w:hAnsi="Arial"/>
          <w:sz w:val="20"/>
        </w:rPr>
      </w:pPr>
      <w:r w:rsidRPr="00B81323">
        <w:rPr>
          <w:rFonts w:ascii="Arial" w:hAnsi="Arial"/>
          <w:sz w:val="20"/>
          <w:szCs w:val="15"/>
        </w:rPr>
        <w:t>Post-It Brand book marking tabs</w:t>
      </w:r>
    </w:p>
    <w:p w14:paraId="4389098B" w14:textId="77777777" w:rsidR="00766679" w:rsidRPr="00B81323" w:rsidRDefault="00766679" w:rsidP="00900D70">
      <w:pPr>
        <w:numPr>
          <w:ilvl w:val="0"/>
          <w:numId w:val="3"/>
        </w:numPr>
        <w:spacing w:before="2" w:after="2"/>
        <w:contextualSpacing/>
        <w:rPr>
          <w:rFonts w:ascii="Arial" w:hAnsi="Arial"/>
          <w:sz w:val="20"/>
        </w:rPr>
      </w:pPr>
      <w:r w:rsidRPr="00B81323">
        <w:rPr>
          <w:rFonts w:ascii="Arial" w:hAnsi="Arial"/>
          <w:sz w:val="20"/>
          <w:szCs w:val="15"/>
        </w:rPr>
        <w:t>Access to the MLA Style Guide with the 2009 Update</w:t>
      </w:r>
    </w:p>
    <w:p w14:paraId="7B3FF834" w14:textId="77777777" w:rsidR="005111BB" w:rsidRPr="005111BB" w:rsidRDefault="00766679" w:rsidP="00900D70">
      <w:pPr>
        <w:numPr>
          <w:ilvl w:val="0"/>
          <w:numId w:val="3"/>
        </w:numPr>
        <w:spacing w:before="2" w:after="2"/>
        <w:contextualSpacing/>
        <w:rPr>
          <w:rFonts w:ascii="Arial" w:hAnsi="Arial"/>
          <w:sz w:val="20"/>
        </w:rPr>
      </w:pPr>
      <w:r w:rsidRPr="005111BB">
        <w:rPr>
          <w:rFonts w:ascii="Arial" w:hAnsi="Arial"/>
          <w:sz w:val="20"/>
          <w:szCs w:val="15"/>
        </w:rPr>
        <w:t>Pen and paper for each class</w:t>
      </w:r>
    </w:p>
    <w:p w14:paraId="6021D382" w14:textId="77777777" w:rsidR="00766679" w:rsidRPr="005111BB" w:rsidRDefault="005111BB" w:rsidP="00900D70">
      <w:pPr>
        <w:numPr>
          <w:ilvl w:val="0"/>
          <w:numId w:val="3"/>
        </w:numPr>
        <w:spacing w:before="2" w:after="2"/>
        <w:contextualSpacing/>
        <w:rPr>
          <w:rFonts w:ascii="Arial" w:hAnsi="Arial"/>
          <w:sz w:val="20"/>
        </w:rPr>
      </w:pPr>
      <w:r>
        <w:rPr>
          <w:rFonts w:ascii="Arial" w:hAnsi="Arial"/>
          <w:sz w:val="20"/>
          <w:szCs w:val="15"/>
        </w:rPr>
        <w:t>2 5" x 8" Index cards</w:t>
      </w:r>
    </w:p>
    <w:p w14:paraId="0CBBFC5E"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COURSE REQUIREMENTS:</w:t>
      </w:r>
    </w:p>
    <w:p w14:paraId="22CD6955" w14:textId="77777777" w:rsidR="00766679" w:rsidRPr="00B81323" w:rsidRDefault="00766679" w:rsidP="00766679">
      <w:pPr>
        <w:pStyle w:val="NormalWeb"/>
        <w:spacing w:before="2" w:after="2"/>
        <w:contextualSpacing/>
        <w:rPr>
          <w:rFonts w:ascii="Arial" w:hAnsi="Arial"/>
          <w:szCs w:val="15"/>
        </w:rPr>
      </w:pPr>
      <w:r w:rsidRPr="00B81323">
        <w:rPr>
          <w:rFonts w:ascii="Arial" w:hAnsi="Arial"/>
          <w:szCs w:val="15"/>
        </w:rPr>
        <w:t xml:space="preserve">English </w:t>
      </w:r>
      <w:r w:rsidR="00A70C8F" w:rsidRPr="00B81323">
        <w:rPr>
          <w:rFonts w:ascii="Arial" w:hAnsi="Arial"/>
          <w:szCs w:val="15"/>
        </w:rPr>
        <w:t>211</w:t>
      </w:r>
      <w:r w:rsidRPr="00B81323">
        <w:rPr>
          <w:rFonts w:ascii="Arial" w:hAnsi="Arial"/>
          <w:szCs w:val="15"/>
        </w:rPr>
        <w:t xml:space="preserve"> will be one of the most challenging courses of your academic career because it moves quickly, requires a wide range of academic skills, and demands more time than the average course. In addition to an intensive reading load (with reading checks to document your marginalia), each student will write two major papers (a literary interpretation and a research paper), prepare two exam guides, take a mid-term and final exam, develop an annotated bibliography, and use the discussion board extensively to post drafts and comments on readings. A breakdown of the assignments and relative point values is as follows:</w:t>
      </w:r>
    </w:p>
    <w:p w14:paraId="3D4EAAC9" w14:textId="77777777" w:rsidR="00766679" w:rsidRPr="00B81323" w:rsidRDefault="00766679" w:rsidP="00766679">
      <w:pPr>
        <w:pStyle w:val="NormalWeb"/>
        <w:spacing w:before="2" w:after="2"/>
        <w:contextualSpacing/>
        <w:rPr>
          <w:rFonts w:ascii="Arial" w:hAnsi="Arial"/>
        </w:rPr>
      </w:pPr>
    </w:p>
    <w:tbl>
      <w:tblPr>
        <w:tblW w:w="3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50"/>
        <w:gridCol w:w="2323"/>
      </w:tblGrid>
      <w:tr w:rsidR="00766679" w:rsidRPr="00B81323" w14:paraId="7AA7D85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0DFAB0BF" w14:textId="77777777" w:rsidR="00766679" w:rsidRPr="00B81323" w:rsidRDefault="00766679" w:rsidP="006E20F7">
            <w:pPr>
              <w:pStyle w:val="NormalWeb"/>
              <w:spacing w:before="2" w:after="2"/>
              <w:contextualSpacing/>
              <w:rPr>
                <w:rFonts w:ascii="Arial" w:hAnsi="Arial"/>
              </w:rPr>
            </w:pPr>
            <w:r w:rsidRPr="00B81323">
              <w:rPr>
                <w:rFonts w:ascii="Arial" w:hAnsi="Arial"/>
              </w:rPr>
              <w:t>Final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55B4D0D" w14:textId="77777777" w:rsidR="00766679" w:rsidRPr="00B81323" w:rsidRDefault="00766679" w:rsidP="006E20F7">
            <w:pPr>
              <w:pStyle w:val="NormalWeb"/>
              <w:spacing w:before="2" w:after="2"/>
              <w:contextualSpacing/>
              <w:rPr>
                <w:rFonts w:ascii="Arial" w:hAnsi="Arial"/>
              </w:rPr>
            </w:pPr>
            <w:r w:rsidRPr="00B81323">
              <w:rPr>
                <w:rFonts w:ascii="Arial" w:hAnsi="Arial"/>
              </w:rPr>
              <w:t>200 points</w:t>
            </w:r>
          </w:p>
        </w:tc>
      </w:tr>
      <w:tr w:rsidR="00766679" w:rsidRPr="00B81323" w14:paraId="1F521A2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14247687" w14:textId="77777777" w:rsidR="00766679" w:rsidRPr="00B81323" w:rsidRDefault="00766679" w:rsidP="006E20F7">
            <w:pPr>
              <w:contextualSpacing/>
              <w:rPr>
                <w:rFonts w:ascii="Arial" w:hAnsi="Arial"/>
                <w:sz w:val="20"/>
              </w:rPr>
            </w:pPr>
            <w:r w:rsidRPr="00B81323">
              <w:rPr>
                <w:rFonts w:ascii="Arial" w:hAnsi="Arial"/>
                <w:sz w:val="20"/>
              </w:rPr>
              <w:t>Exams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5E3CD91" w14:textId="77777777" w:rsidR="00766679" w:rsidRPr="00B81323" w:rsidRDefault="00766679" w:rsidP="006E20F7">
            <w:pPr>
              <w:contextualSpacing/>
              <w:rPr>
                <w:rFonts w:ascii="Arial" w:hAnsi="Arial"/>
                <w:sz w:val="20"/>
              </w:rPr>
            </w:pPr>
            <w:r w:rsidRPr="00B81323">
              <w:rPr>
                <w:rFonts w:ascii="Arial" w:hAnsi="Arial"/>
                <w:sz w:val="20"/>
              </w:rPr>
              <w:t>100 points</w:t>
            </w:r>
          </w:p>
        </w:tc>
      </w:tr>
      <w:tr w:rsidR="00987C86" w:rsidRPr="00B81323" w14:paraId="101386C3"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53048F6" w14:textId="58259E23" w:rsidR="00987C86" w:rsidRPr="00B81323" w:rsidRDefault="00987C86" w:rsidP="006E20F7">
            <w:pPr>
              <w:contextualSpacing/>
              <w:rPr>
                <w:rFonts w:ascii="Arial" w:hAnsi="Arial"/>
                <w:sz w:val="20"/>
              </w:rPr>
            </w:pPr>
            <w:r>
              <w:rPr>
                <w:rFonts w:ascii="Arial" w:hAnsi="Arial"/>
                <w:sz w:val="20"/>
              </w:rPr>
              <w:t>MS Word Assignment for Final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86BF143" w14:textId="36308081" w:rsidR="00987C86" w:rsidRDefault="00987C86" w:rsidP="006E20F7">
            <w:pPr>
              <w:contextualSpacing/>
              <w:rPr>
                <w:rFonts w:ascii="Arial" w:hAnsi="Arial"/>
                <w:sz w:val="20"/>
              </w:rPr>
            </w:pPr>
            <w:r>
              <w:rPr>
                <w:rFonts w:ascii="Arial" w:hAnsi="Arial"/>
                <w:sz w:val="20"/>
              </w:rPr>
              <w:t>21 points</w:t>
            </w:r>
          </w:p>
        </w:tc>
      </w:tr>
      <w:tr w:rsidR="00766679" w:rsidRPr="00B81323" w14:paraId="0E839173"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2BC31CC5" w14:textId="77777777" w:rsidR="00766679" w:rsidRPr="00B81323" w:rsidRDefault="00766679" w:rsidP="006E20F7">
            <w:pPr>
              <w:contextualSpacing/>
              <w:rPr>
                <w:rFonts w:ascii="Arial" w:hAnsi="Arial"/>
                <w:sz w:val="20"/>
              </w:rPr>
            </w:pPr>
            <w:r w:rsidRPr="00B81323">
              <w:rPr>
                <w:rFonts w:ascii="Arial" w:hAnsi="Arial"/>
                <w:sz w:val="20"/>
              </w:rPr>
              <w:t>Annotated bibliographies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77338509" w14:textId="77777777" w:rsidR="00766679" w:rsidRPr="00B81323" w:rsidRDefault="00A426A0" w:rsidP="006E20F7">
            <w:pPr>
              <w:contextualSpacing/>
              <w:rPr>
                <w:rFonts w:ascii="Arial" w:hAnsi="Arial"/>
                <w:sz w:val="20"/>
              </w:rPr>
            </w:pPr>
            <w:r>
              <w:rPr>
                <w:rFonts w:ascii="Arial" w:hAnsi="Arial"/>
                <w:sz w:val="20"/>
              </w:rPr>
              <w:t>40</w:t>
            </w:r>
            <w:r w:rsidR="00766679" w:rsidRPr="00B81323">
              <w:rPr>
                <w:rFonts w:ascii="Arial" w:hAnsi="Arial"/>
                <w:sz w:val="20"/>
              </w:rPr>
              <w:t xml:space="preserve"> points</w:t>
            </w:r>
          </w:p>
        </w:tc>
      </w:tr>
      <w:tr w:rsidR="00766679" w:rsidRPr="00B81323" w14:paraId="4A5EDE2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686FA0E6" w14:textId="77777777" w:rsidR="00766679" w:rsidRPr="00B81323" w:rsidRDefault="00766679" w:rsidP="006E20F7">
            <w:pPr>
              <w:pStyle w:val="NormalWeb"/>
              <w:spacing w:before="2" w:after="2"/>
              <w:contextualSpacing/>
              <w:rPr>
                <w:rFonts w:ascii="Arial" w:hAnsi="Arial"/>
              </w:rPr>
            </w:pPr>
            <w:r w:rsidRPr="00B81323">
              <w:rPr>
                <w:rFonts w:ascii="Arial" w:hAnsi="Arial"/>
              </w:rPr>
              <w:t>Individual drafts of papers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D7C7345" w14:textId="77777777" w:rsidR="00766679" w:rsidRPr="00B81323" w:rsidRDefault="00766679" w:rsidP="006E20F7">
            <w:pPr>
              <w:pStyle w:val="NormalWeb"/>
              <w:spacing w:before="2" w:after="2"/>
              <w:contextualSpacing/>
              <w:rPr>
                <w:rFonts w:ascii="Arial" w:hAnsi="Arial"/>
              </w:rPr>
            </w:pPr>
            <w:r w:rsidRPr="00B81323">
              <w:rPr>
                <w:rFonts w:ascii="Arial" w:hAnsi="Arial"/>
              </w:rPr>
              <w:t>0-20 points, depending on completeness</w:t>
            </w:r>
          </w:p>
        </w:tc>
      </w:tr>
      <w:tr w:rsidR="00766679" w:rsidRPr="00B81323" w14:paraId="41618D61"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347C7D71" w14:textId="77777777" w:rsidR="00766679" w:rsidRPr="00B81323" w:rsidRDefault="00766679" w:rsidP="006E20F7">
            <w:pPr>
              <w:pStyle w:val="NormalWeb"/>
              <w:spacing w:before="2" w:after="2"/>
              <w:contextualSpacing/>
              <w:rPr>
                <w:rFonts w:ascii="Arial" w:hAnsi="Arial"/>
              </w:rPr>
            </w:pPr>
            <w:r w:rsidRPr="00B81323">
              <w:rPr>
                <w:rFonts w:ascii="Arial" w:hAnsi="Arial"/>
              </w:rPr>
              <w:t>Required emails and posts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26E52FA5" w14:textId="77777777" w:rsidR="00766679" w:rsidRPr="00B81323" w:rsidRDefault="00766679" w:rsidP="006E20F7">
            <w:pPr>
              <w:pStyle w:val="NormalWeb"/>
              <w:spacing w:before="2" w:after="2"/>
              <w:contextualSpacing/>
              <w:rPr>
                <w:rFonts w:ascii="Arial" w:hAnsi="Arial"/>
              </w:rPr>
            </w:pPr>
            <w:r w:rsidRPr="00B81323">
              <w:rPr>
                <w:rFonts w:ascii="Arial" w:hAnsi="Arial"/>
              </w:rPr>
              <w:t>-5 points if not completed</w:t>
            </w:r>
          </w:p>
        </w:tc>
      </w:tr>
      <w:tr w:rsidR="00766679" w:rsidRPr="00B81323" w14:paraId="602B88C4"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679A42B" w14:textId="77777777" w:rsidR="00766679" w:rsidRPr="00B81323" w:rsidRDefault="00766679" w:rsidP="006E20F7">
            <w:pPr>
              <w:pStyle w:val="NormalWeb"/>
              <w:spacing w:before="2" w:after="2"/>
              <w:contextualSpacing/>
              <w:rPr>
                <w:rFonts w:ascii="Arial" w:hAnsi="Arial"/>
              </w:rPr>
            </w:pPr>
            <w:r w:rsidRPr="00B81323">
              <w:rPr>
                <w:rFonts w:ascii="Arial" w:hAnsi="Arial"/>
              </w:rPr>
              <w:t>Submitting final drafts to Turnitin.com</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39BEEF9" w14:textId="77777777" w:rsidR="00766679" w:rsidRPr="00B81323" w:rsidRDefault="00766679" w:rsidP="006E20F7">
            <w:pPr>
              <w:pStyle w:val="NormalWeb"/>
              <w:spacing w:before="2" w:after="2"/>
              <w:contextualSpacing/>
              <w:rPr>
                <w:rFonts w:ascii="Arial" w:hAnsi="Arial"/>
              </w:rPr>
            </w:pPr>
            <w:r w:rsidRPr="00B81323">
              <w:rPr>
                <w:rFonts w:ascii="Arial" w:hAnsi="Arial"/>
              </w:rPr>
              <w:t>Zero on final draft if not done</w:t>
            </w:r>
          </w:p>
        </w:tc>
      </w:tr>
      <w:tr w:rsidR="000F3B71" w:rsidRPr="00B81323" w14:paraId="6F4C5D6A"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012ABDE5" w14:textId="77777777" w:rsidR="000F3B71" w:rsidRPr="00B81323" w:rsidRDefault="000F3B71" w:rsidP="006E20F7">
            <w:pPr>
              <w:pStyle w:val="NormalWeb"/>
              <w:spacing w:before="2" w:after="2"/>
              <w:contextualSpacing/>
              <w:rPr>
                <w:rFonts w:ascii="Arial" w:hAnsi="Arial"/>
              </w:rPr>
            </w:pPr>
            <w:r w:rsidRPr="00B81323">
              <w:rPr>
                <w:rFonts w:ascii="Arial" w:hAnsi="Arial"/>
              </w:rPr>
              <w:t>In-class essays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5FC3A2E0" w14:textId="77777777" w:rsidR="000F3B71" w:rsidRPr="00B81323" w:rsidRDefault="000F3B71" w:rsidP="006E20F7">
            <w:pPr>
              <w:pStyle w:val="NormalWeb"/>
              <w:spacing w:before="2" w:after="2"/>
              <w:contextualSpacing/>
              <w:rPr>
                <w:rFonts w:ascii="Arial" w:hAnsi="Arial"/>
              </w:rPr>
            </w:pPr>
            <w:r w:rsidRPr="00B81323">
              <w:rPr>
                <w:rFonts w:ascii="Arial" w:hAnsi="Arial"/>
              </w:rPr>
              <w:t>20 and 50 points</w:t>
            </w:r>
          </w:p>
        </w:tc>
      </w:tr>
      <w:tr w:rsidR="00766679" w:rsidRPr="00B81323" w14:paraId="4A76C82E"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5FA8A258" w14:textId="77777777" w:rsidR="00766679" w:rsidRPr="00B81323" w:rsidRDefault="00766679" w:rsidP="006E20F7">
            <w:pPr>
              <w:pStyle w:val="NormalWeb"/>
              <w:spacing w:before="2" w:after="2"/>
              <w:contextualSpacing/>
              <w:rPr>
                <w:rFonts w:ascii="Arial" w:hAnsi="Arial"/>
              </w:rPr>
            </w:pPr>
            <w:r w:rsidRPr="00B81323">
              <w:rPr>
                <w:rFonts w:ascii="Arial" w:hAnsi="Arial"/>
              </w:rPr>
              <w:t>Reading checks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6368E71A" w14:textId="77777777" w:rsidR="00766679" w:rsidRPr="00B81323" w:rsidRDefault="00766679" w:rsidP="006E20F7">
            <w:pPr>
              <w:pStyle w:val="NormalWeb"/>
              <w:spacing w:before="2" w:after="2"/>
              <w:contextualSpacing/>
              <w:rPr>
                <w:rFonts w:ascii="Arial" w:hAnsi="Arial"/>
              </w:rPr>
            </w:pPr>
            <w:r w:rsidRPr="00B81323">
              <w:rPr>
                <w:rFonts w:ascii="Arial" w:hAnsi="Arial"/>
              </w:rPr>
              <w:t>5 points</w:t>
            </w:r>
          </w:p>
        </w:tc>
      </w:tr>
      <w:tr w:rsidR="00766679" w:rsidRPr="00B81323" w14:paraId="69A397ED"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9EA7097" w14:textId="77777777" w:rsidR="00766679" w:rsidRPr="00B81323" w:rsidRDefault="00766679" w:rsidP="00AD427A">
            <w:pPr>
              <w:contextualSpacing/>
              <w:rPr>
                <w:rFonts w:ascii="Arial" w:hAnsi="Arial"/>
                <w:sz w:val="20"/>
              </w:rPr>
            </w:pPr>
            <w:r w:rsidRPr="00B81323">
              <w:rPr>
                <w:rFonts w:ascii="Arial" w:hAnsi="Arial"/>
                <w:sz w:val="20"/>
              </w:rPr>
              <w:t xml:space="preserve">Exam Guides </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41EE2F91" w14:textId="77777777" w:rsidR="00766679" w:rsidRPr="00B81323" w:rsidRDefault="00766679" w:rsidP="006E20F7">
            <w:pPr>
              <w:contextualSpacing/>
              <w:rPr>
                <w:rFonts w:ascii="Arial" w:hAnsi="Arial"/>
                <w:sz w:val="20"/>
              </w:rPr>
            </w:pPr>
            <w:r w:rsidRPr="00B81323">
              <w:rPr>
                <w:rFonts w:ascii="Arial" w:hAnsi="Arial"/>
                <w:sz w:val="20"/>
              </w:rPr>
              <w:t>20 points</w:t>
            </w:r>
          </w:p>
        </w:tc>
      </w:tr>
      <w:tr w:rsidR="00766679" w:rsidRPr="00B81323" w14:paraId="55097700" w14:textId="77777777">
        <w:trPr>
          <w:tblCellSpacing w:w="0" w:type="dxa"/>
          <w:jc w:val="center"/>
        </w:trPr>
        <w:tc>
          <w:tcPr>
            <w:tcW w:w="4250" w:type="dxa"/>
            <w:tcBorders>
              <w:top w:val="outset" w:sz="6" w:space="0" w:color="auto"/>
              <w:left w:val="outset" w:sz="6" w:space="0" w:color="auto"/>
              <w:bottom w:val="outset" w:sz="6" w:space="0" w:color="auto"/>
              <w:right w:val="outset" w:sz="6" w:space="0" w:color="auto"/>
            </w:tcBorders>
            <w:shd w:val="clear" w:color="auto" w:fill="auto"/>
          </w:tcPr>
          <w:p w14:paraId="44085F86" w14:textId="77777777" w:rsidR="00766679" w:rsidRPr="00B81323" w:rsidRDefault="00766679" w:rsidP="006E20F7">
            <w:pPr>
              <w:pStyle w:val="NormalWeb"/>
              <w:spacing w:before="2" w:after="2"/>
              <w:contextualSpacing/>
              <w:rPr>
                <w:rFonts w:ascii="Arial" w:hAnsi="Arial"/>
              </w:rPr>
            </w:pPr>
            <w:r w:rsidRPr="00B81323">
              <w:rPr>
                <w:rFonts w:ascii="Arial" w:hAnsi="Arial"/>
              </w:rPr>
              <w:t>Formal responses and peer reviews</w:t>
            </w:r>
          </w:p>
        </w:tc>
        <w:tc>
          <w:tcPr>
            <w:tcW w:w="2323" w:type="dxa"/>
            <w:tcBorders>
              <w:top w:val="outset" w:sz="6" w:space="0" w:color="auto"/>
              <w:left w:val="outset" w:sz="6" w:space="0" w:color="auto"/>
              <w:bottom w:val="outset" w:sz="6" w:space="0" w:color="auto"/>
              <w:right w:val="outset" w:sz="6" w:space="0" w:color="auto"/>
            </w:tcBorders>
            <w:shd w:val="clear" w:color="auto" w:fill="auto"/>
          </w:tcPr>
          <w:p w14:paraId="10457E42" w14:textId="77777777" w:rsidR="00766679" w:rsidRPr="00B81323" w:rsidRDefault="00766679" w:rsidP="006E20F7">
            <w:pPr>
              <w:pStyle w:val="NormalWeb"/>
              <w:spacing w:before="2" w:after="2"/>
              <w:contextualSpacing/>
              <w:rPr>
                <w:rFonts w:ascii="Arial" w:hAnsi="Arial"/>
              </w:rPr>
            </w:pPr>
            <w:r w:rsidRPr="00B81323">
              <w:rPr>
                <w:rFonts w:ascii="Arial" w:hAnsi="Arial"/>
              </w:rPr>
              <w:t>20 points</w:t>
            </w:r>
          </w:p>
        </w:tc>
      </w:tr>
    </w:tbl>
    <w:p w14:paraId="672730B6" w14:textId="77777777" w:rsidR="00766679" w:rsidRPr="00B81323" w:rsidRDefault="00766679" w:rsidP="00766679">
      <w:pPr>
        <w:pStyle w:val="NormalWeb"/>
        <w:spacing w:before="2" w:after="2"/>
        <w:rPr>
          <w:rFonts w:ascii="Arial" w:hAnsi="Arial"/>
        </w:rPr>
      </w:pPr>
      <w:r w:rsidRPr="00B81323">
        <w:rPr>
          <w:rFonts w:ascii="Arial" w:hAnsi="Arial"/>
          <w:szCs w:val="15"/>
        </w:rPr>
        <w:t>Your grade is calculated by adding the total points earned and then dividing them by the total points possible. That average will then be plugged into the college's grading scale.</w:t>
      </w:r>
    </w:p>
    <w:tbl>
      <w:tblPr>
        <w:tblW w:w="4006" w:type="pct"/>
        <w:jc w:val="center"/>
        <w:tblCellSpacing w:w="15" w:type="dxa"/>
        <w:tblInd w:w="-15" w:type="dxa"/>
        <w:tblCellMar>
          <w:left w:w="0" w:type="dxa"/>
          <w:right w:w="0" w:type="dxa"/>
        </w:tblCellMar>
        <w:tblLook w:val="0000" w:firstRow="0" w:lastRow="0" w:firstColumn="0" w:lastColumn="0" w:noHBand="0" w:noVBand="0"/>
      </w:tblPr>
      <w:tblGrid>
        <w:gridCol w:w="1866"/>
        <w:gridCol w:w="3657"/>
        <w:gridCol w:w="2024"/>
      </w:tblGrid>
      <w:tr w:rsidR="00766679" w:rsidRPr="00B81323" w14:paraId="60B7C87D" w14:textId="77777777">
        <w:trPr>
          <w:tblCellSpacing w:w="15" w:type="dxa"/>
          <w:jc w:val="center"/>
        </w:trPr>
        <w:tc>
          <w:tcPr>
            <w:tcW w:w="0" w:type="auto"/>
            <w:shd w:val="clear" w:color="auto" w:fill="auto"/>
          </w:tcPr>
          <w:p w14:paraId="65849DAB" w14:textId="77777777" w:rsidR="00766679" w:rsidRPr="00B81323" w:rsidRDefault="00766679">
            <w:pPr>
              <w:pStyle w:val="NormalWeb"/>
              <w:spacing w:before="2" w:after="2"/>
              <w:jc w:val="center"/>
              <w:rPr>
                <w:rFonts w:ascii="Arial" w:hAnsi="Arial"/>
              </w:rPr>
            </w:pPr>
            <w:r w:rsidRPr="00B81323">
              <w:rPr>
                <w:rFonts w:ascii="Arial" w:hAnsi="Arial"/>
                <w:b/>
                <w:szCs w:val="15"/>
              </w:rPr>
              <w:t>Transcript/Entry</w:t>
            </w:r>
            <w:r w:rsidRPr="00B81323">
              <w:rPr>
                <w:rFonts w:ascii="Arial" w:hAnsi="Arial"/>
                <w:b/>
                <w:szCs w:val="15"/>
              </w:rPr>
              <w:br/>
              <w:t>Numerical Grade </w:t>
            </w:r>
          </w:p>
        </w:tc>
        <w:tc>
          <w:tcPr>
            <w:tcW w:w="0" w:type="auto"/>
            <w:shd w:val="clear" w:color="auto" w:fill="auto"/>
          </w:tcPr>
          <w:p w14:paraId="2BA18403" w14:textId="77777777" w:rsidR="00766679" w:rsidRPr="00B81323" w:rsidRDefault="00766679">
            <w:pPr>
              <w:pStyle w:val="NormalWeb"/>
              <w:spacing w:before="2" w:after="2"/>
              <w:jc w:val="center"/>
              <w:rPr>
                <w:rFonts w:ascii="Arial" w:hAnsi="Arial"/>
              </w:rPr>
            </w:pPr>
            <w:r w:rsidRPr="00B81323">
              <w:rPr>
                <w:rFonts w:ascii="Arial" w:hAnsi="Arial"/>
                <w:b/>
                <w:szCs w:val="15"/>
              </w:rPr>
              <w:t>Corresponding letter grade             </w:t>
            </w:r>
          </w:p>
        </w:tc>
        <w:tc>
          <w:tcPr>
            <w:tcW w:w="0" w:type="auto"/>
            <w:shd w:val="clear" w:color="auto" w:fill="auto"/>
          </w:tcPr>
          <w:p w14:paraId="6E52273A" w14:textId="77777777" w:rsidR="00766679" w:rsidRPr="00B81323" w:rsidRDefault="00766679">
            <w:pPr>
              <w:pStyle w:val="NormalWeb"/>
              <w:spacing w:before="2" w:after="2"/>
              <w:jc w:val="center"/>
              <w:rPr>
                <w:rFonts w:ascii="Arial" w:hAnsi="Arial"/>
              </w:rPr>
            </w:pPr>
            <w:r w:rsidRPr="00B81323">
              <w:rPr>
                <w:rFonts w:ascii="Arial" w:hAnsi="Arial"/>
                <w:b/>
                <w:szCs w:val="15"/>
              </w:rPr>
              <w:t>Percent Equivalent</w:t>
            </w:r>
          </w:p>
        </w:tc>
      </w:tr>
      <w:tr w:rsidR="00766679" w:rsidRPr="00B81323" w14:paraId="793D84A2" w14:textId="77777777">
        <w:trPr>
          <w:tblCellSpacing w:w="15" w:type="dxa"/>
          <w:jc w:val="center"/>
        </w:trPr>
        <w:tc>
          <w:tcPr>
            <w:tcW w:w="0" w:type="auto"/>
            <w:shd w:val="clear" w:color="auto" w:fill="auto"/>
            <w:vAlign w:val="center"/>
          </w:tcPr>
          <w:p w14:paraId="05935D53" w14:textId="77777777" w:rsidR="00766679" w:rsidRPr="00B81323" w:rsidRDefault="00766679">
            <w:pPr>
              <w:pStyle w:val="NormalWeb"/>
              <w:spacing w:before="2" w:after="2"/>
              <w:jc w:val="center"/>
              <w:rPr>
                <w:rFonts w:ascii="Arial" w:hAnsi="Arial"/>
              </w:rPr>
            </w:pPr>
            <w:r w:rsidRPr="00B81323">
              <w:rPr>
                <w:rFonts w:ascii="Arial" w:hAnsi="Arial"/>
                <w:szCs w:val="15"/>
              </w:rPr>
              <w:t>4.0</w:t>
            </w:r>
          </w:p>
        </w:tc>
        <w:tc>
          <w:tcPr>
            <w:tcW w:w="0" w:type="auto"/>
            <w:shd w:val="clear" w:color="auto" w:fill="auto"/>
            <w:vAlign w:val="center"/>
          </w:tcPr>
          <w:p w14:paraId="016FDA93" w14:textId="77777777" w:rsidR="00766679" w:rsidRPr="00B81323" w:rsidRDefault="00766679">
            <w:pPr>
              <w:pStyle w:val="NormalWeb"/>
              <w:spacing w:before="2" w:after="2"/>
              <w:jc w:val="center"/>
              <w:rPr>
                <w:rFonts w:ascii="Arial" w:hAnsi="Arial"/>
              </w:rPr>
            </w:pPr>
            <w:r w:rsidRPr="00B81323">
              <w:rPr>
                <w:rFonts w:ascii="Arial" w:hAnsi="Arial"/>
                <w:szCs w:val="15"/>
              </w:rPr>
              <w:t>A</w:t>
            </w:r>
          </w:p>
        </w:tc>
        <w:tc>
          <w:tcPr>
            <w:tcW w:w="0" w:type="auto"/>
            <w:shd w:val="clear" w:color="auto" w:fill="auto"/>
            <w:vAlign w:val="center"/>
          </w:tcPr>
          <w:p w14:paraId="3B20ED54" w14:textId="77777777" w:rsidR="00766679" w:rsidRPr="00B81323" w:rsidRDefault="00766679">
            <w:pPr>
              <w:pStyle w:val="NormalWeb"/>
              <w:spacing w:before="2" w:after="2"/>
              <w:jc w:val="center"/>
              <w:rPr>
                <w:rFonts w:ascii="Arial" w:hAnsi="Arial"/>
              </w:rPr>
            </w:pPr>
            <w:r w:rsidRPr="00B81323">
              <w:rPr>
                <w:rFonts w:ascii="Arial" w:hAnsi="Arial"/>
                <w:szCs w:val="15"/>
              </w:rPr>
              <w:t>93.6-100%</w:t>
            </w:r>
          </w:p>
        </w:tc>
      </w:tr>
      <w:tr w:rsidR="00766679" w:rsidRPr="00B81323" w14:paraId="15BBFDC5" w14:textId="77777777">
        <w:trPr>
          <w:tblCellSpacing w:w="15" w:type="dxa"/>
          <w:jc w:val="center"/>
        </w:trPr>
        <w:tc>
          <w:tcPr>
            <w:tcW w:w="0" w:type="auto"/>
            <w:shd w:val="clear" w:color="auto" w:fill="auto"/>
            <w:vAlign w:val="center"/>
          </w:tcPr>
          <w:p w14:paraId="48162D58" w14:textId="77777777" w:rsidR="00766679" w:rsidRPr="00B81323" w:rsidRDefault="00766679">
            <w:pPr>
              <w:pStyle w:val="NormalWeb"/>
              <w:spacing w:before="2" w:after="2"/>
              <w:jc w:val="center"/>
              <w:rPr>
                <w:rFonts w:ascii="Arial" w:hAnsi="Arial"/>
              </w:rPr>
            </w:pPr>
            <w:r w:rsidRPr="00B81323">
              <w:rPr>
                <w:rFonts w:ascii="Arial" w:hAnsi="Arial"/>
                <w:szCs w:val="15"/>
              </w:rPr>
              <w:t>3.7</w:t>
            </w:r>
          </w:p>
        </w:tc>
        <w:tc>
          <w:tcPr>
            <w:tcW w:w="0" w:type="auto"/>
            <w:shd w:val="clear" w:color="auto" w:fill="auto"/>
            <w:vAlign w:val="center"/>
          </w:tcPr>
          <w:p w14:paraId="15D6516D" w14:textId="77777777" w:rsidR="00766679" w:rsidRPr="00B81323" w:rsidRDefault="00766679">
            <w:pPr>
              <w:pStyle w:val="NormalWeb"/>
              <w:spacing w:before="2" w:after="2"/>
              <w:jc w:val="center"/>
              <w:rPr>
                <w:rFonts w:ascii="Arial" w:hAnsi="Arial"/>
              </w:rPr>
            </w:pPr>
            <w:r w:rsidRPr="00B81323">
              <w:rPr>
                <w:rFonts w:ascii="Arial" w:hAnsi="Arial"/>
                <w:szCs w:val="15"/>
              </w:rPr>
              <w:t>A-</w:t>
            </w:r>
          </w:p>
        </w:tc>
        <w:tc>
          <w:tcPr>
            <w:tcW w:w="0" w:type="auto"/>
            <w:shd w:val="clear" w:color="auto" w:fill="auto"/>
            <w:vAlign w:val="center"/>
          </w:tcPr>
          <w:p w14:paraId="59FE8EE0" w14:textId="77777777" w:rsidR="00766679" w:rsidRPr="00B81323" w:rsidRDefault="00766679">
            <w:pPr>
              <w:pStyle w:val="NormalWeb"/>
              <w:spacing w:before="2" w:after="2"/>
              <w:jc w:val="center"/>
              <w:rPr>
                <w:rFonts w:ascii="Arial" w:hAnsi="Arial"/>
              </w:rPr>
            </w:pPr>
            <w:r w:rsidRPr="00B81323">
              <w:rPr>
                <w:rFonts w:ascii="Arial" w:hAnsi="Arial"/>
                <w:szCs w:val="15"/>
              </w:rPr>
              <w:t>89.5-93.5%</w:t>
            </w:r>
          </w:p>
        </w:tc>
      </w:tr>
      <w:tr w:rsidR="00766679" w:rsidRPr="00B81323" w14:paraId="3CC7BAA0" w14:textId="77777777">
        <w:trPr>
          <w:tblCellSpacing w:w="15" w:type="dxa"/>
          <w:jc w:val="center"/>
        </w:trPr>
        <w:tc>
          <w:tcPr>
            <w:tcW w:w="0" w:type="auto"/>
            <w:shd w:val="clear" w:color="auto" w:fill="auto"/>
            <w:vAlign w:val="center"/>
          </w:tcPr>
          <w:p w14:paraId="68033299" w14:textId="77777777" w:rsidR="00766679" w:rsidRPr="00B81323" w:rsidRDefault="00766679">
            <w:pPr>
              <w:pStyle w:val="NormalWeb"/>
              <w:spacing w:before="2" w:after="2"/>
              <w:jc w:val="center"/>
              <w:rPr>
                <w:rFonts w:ascii="Arial" w:hAnsi="Arial"/>
              </w:rPr>
            </w:pPr>
            <w:r w:rsidRPr="00B81323">
              <w:rPr>
                <w:rFonts w:ascii="Arial" w:hAnsi="Arial"/>
                <w:szCs w:val="15"/>
              </w:rPr>
              <w:t>3.3</w:t>
            </w:r>
          </w:p>
        </w:tc>
        <w:tc>
          <w:tcPr>
            <w:tcW w:w="0" w:type="auto"/>
            <w:shd w:val="clear" w:color="auto" w:fill="auto"/>
            <w:vAlign w:val="center"/>
          </w:tcPr>
          <w:p w14:paraId="5DB91516"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206AD059" w14:textId="77777777" w:rsidR="00766679" w:rsidRPr="00B81323" w:rsidRDefault="00766679">
            <w:pPr>
              <w:pStyle w:val="NormalWeb"/>
              <w:spacing w:before="2" w:after="2"/>
              <w:jc w:val="center"/>
              <w:rPr>
                <w:rFonts w:ascii="Arial" w:hAnsi="Arial"/>
              </w:rPr>
            </w:pPr>
            <w:r w:rsidRPr="00B81323">
              <w:rPr>
                <w:rFonts w:ascii="Arial" w:hAnsi="Arial"/>
                <w:szCs w:val="15"/>
              </w:rPr>
              <w:t>87.5-89.4%</w:t>
            </w:r>
          </w:p>
        </w:tc>
      </w:tr>
      <w:tr w:rsidR="00766679" w:rsidRPr="00B81323" w14:paraId="6EBBA550" w14:textId="77777777">
        <w:trPr>
          <w:tblCellSpacing w:w="15" w:type="dxa"/>
          <w:jc w:val="center"/>
        </w:trPr>
        <w:tc>
          <w:tcPr>
            <w:tcW w:w="0" w:type="auto"/>
            <w:shd w:val="clear" w:color="auto" w:fill="auto"/>
            <w:vAlign w:val="center"/>
          </w:tcPr>
          <w:p w14:paraId="554F733A" w14:textId="77777777" w:rsidR="00766679" w:rsidRPr="00B81323" w:rsidRDefault="00766679">
            <w:pPr>
              <w:pStyle w:val="NormalWeb"/>
              <w:spacing w:before="2" w:after="2"/>
              <w:jc w:val="center"/>
              <w:rPr>
                <w:rFonts w:ascii="Arial" w:hAnsi="Arial"/>
              </w:rPr>
            </w:pPr>
            <w:r w:rsidRPr="00B81323">
              <w:rPr>
                <w:rFonts w:ascii="Arial" w:hAnsi="Arial"/>
                <w:szCs w:val="15"/>
              </w:rPr>
              <w:t>3.0</w:t>
            </w:r>
          </w:p>
        </w:tc>
        <w:tc>
          <w:tcPr>
            <w:tcW w:w="0" w:type="auto"/>
            <w:shd w:val="clear" w:color="auto" w:fill="auto"/>
            <w:vAlign w:val="center"/>
          </w:tcPr>
          <w:p w14:paraId="64044F82"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146B2D75" w14:textId="77777777" w:rsidR="00766679" w:rsidRPr="00B81323" w:rsidRDefault="00766679">
            <w:pPr>
              <w:pStyle w:val="NormalWeb"/>
              <w:spacing w:before="2" w:after="2"/>
              <w:jc w:val="center"/>
              <w:rPr>
                <w:rFonts w:ascii="Arial" w:hAnsi="Arial"/>
              </w:rPr>
            </w:pPr>
            <w:r w:rsidRPr="00B81323">
              <w:rPr>
                <w:rFonts w:ascii="Arial" w:hAnsi="Arial"/>
                <w:szCs w:val="15"/>
              </w:rPr>
              <w:t>83.5-87.5%</w:t>
            </w:r>
          </w:p>
        </w:tc>
      </w:tr>
      <w:tr w:rsidR="00766679" w:rsidRPr="00B81323" w14:paraId="4A41530E" w14:textId="77777777">
        <w:trPr>
          <w:tblCellSpacing w:w="15" w:type="dxa"/>
          <w:jc w:val="center"/>
        </w:trPr>
        <w:tc>
          <w:tcPr>
            <w:tcW w:w="0" w:type="auto"/>
            <w:shd w:val="clear" w:color="auto" w:fill="auto"/>
            <w:vAlign w:val="center"/>
          </w:tcPr>
          <w:p w14:paraId="2FC1D6AA" w14:textId="77777777" w:rsidR="00766679" w:rsidRPr="00B81323" w:rsidRDefault="00766679">
            <w:pPr>
              <w:pStyle w:val="NormalWeb"/>
              <w:spacing w:before="2" w:after="2"/>
              <w:jc w:val="center"/>
              <w:rPr>
                <w:rFonts w:ascii="Arial" w:hAnsi="Arial"/>
              </w:rPr>
            </w:pPr>
            <w:r w:rsidRPr="00B81323">
              <w:rPr>
                <w:rFonts w:ascii="Arial" w:hAnsi="Arial"/>
                <w:szCs w:val="15"/>
              </w:rPr>
              <w:t>2.7</w:t>
            </w:r>
          </w:p>
        </w:tc>
        <w:tc>
          <w:tcPr>
            <w:tcW w:w="0" w:type="auto"/>
            <w:shd w:val="clear" w:color="auto" w:fill="auto"/>
            <w:vAlign w:val="center"/>
          </w:tcPr>
          <w:p w14:paraId="3A55011D" w14:textId="77777777" w:rsidR="00766679" w:rsidRPr="00B81323" w:rsidRDefault="00766679">
            <w:pPr>
              <w:pStyle w:val="NormalWeb"/>
              <w:spacing w:before="2" w:after="2"/>
              <w:jc w:val="center"/>
              <w:rPr>
                <w:rFonts w:ascii="Arial" w:hAnsi="Arial"/>
              </w:rPr>
            </w:pPr>
            <w:r w:rsidRPr="00B81323">
              <w:rPr>
                <w:rFonts w:ascii="Arial" w:hAnsi="Arial"/>
                <w:szCs w:val="15"/>
              </w:rPr>
              <w:t>B-</w:t>
            </w:r>
          </w:p>
        </w:tc>
        <w:tc>
          <w:tcPr>
            <w:tcW w:w="0" w:type="auto"/>
            <w:shd w:val="clear" w:color="auto" w:fill="auto"/>
            <w:vAlign w:val="center"/>
          </w:tcPr>
          <w:p w14:paraId="6A1888B4" w14:textId="46B1D669" w:rsidR="00766679" w:rsidRPr="00B81323" w:rsidRDefault="00987C86">
            <w:pPr>
              <w:pStyle w:val="NormalWeb"/>
              <w:spacing w:before="2" w:after="2"/>
              <w:jc w:val="center"/>
              <w:rPr>
                <w:rFonts w:ascii="Arial" w:hAnsi="Arial"/>
              </w:rPr>
            </w:pPr>
            <w:r>
              <w:rPr>
                <w:rFonts w:ascii="Arial" w:hAnsi="Arial"/>
                <w:szCs w:val="15"/>
              </w:rPr>
              <w:t>79.5-83.4</w:t>
            </w:r>
            <w:r w:rsidR="00766679" w:rsidRPr="00B81323">
              <w:rPr>
                <w:rFonts w:ascii="Arial" w:hAnsi="Arial"/>
                <w:szCs w:val="15"/>
              </w:rPr>
              <w:t>%</w:t>
            </w:r>
          </w:p>
        </w:tc>
      </w:tr>
      <w:tr w:rsidR="00AD427A" w:rsidRPr="00B81323" w14:paraId="4715EE35" w14:textId="77777777">
        <w:trPr>
          <w:tblCellSpacing w:w="15" w:type="dxa"/>
          <w:jc w:val="center"/>
        </w:trPr>
        <w:tc>
          <w:tcPr>
            <w:tcW w:w="0" w:type="auto"/>
            <w:shd w:val="clear" w:color="auto" w:fill="auto"/>
            <w:vAlign w:val="center"/>
          </w:tcPr>
          <w:p w14:paraId="471C2EFB" w14:textId="77777777" w:rsidR="00AD427A" w:rsidRPr="00B81323" w:rsidRDefault="00AD427A">
            <w:pPr>
              <w:pStyle w:val="NormalWeb"/>
              <w:spacing w:before="2" w:after="2"/>
              <w:jc w:val="center"/>
              <w:rPr>
                <w:rFonts w:ascii="Arial" w:hAnsi="Arial"/>
                <w:szCs w:val="15"/>
              </w:rPr>
            </w:pPr>
            <w:r w:rsidRPr="00B81323">
              <w:rPr>
                <w:rFonts w:ascii="Arial" w:hAnsi="Arial"/>
                <w:szCs w:val="15"/>
              </w:rPr>
              <w:t>2.3</w:t>
            </w:r>
          </w:p>
        </w:tc>
        <w:tc>
          <w:tcPr>
            <w:tcW w:w="0" w:type="auto"/>
            <w:shd w:val="clear" w:color="auto" w:fill="auto"/>
            <w:vAlign w:val="center"/>
          </w:tcPr>
          <w:p w14:paraId="1F43266E" w14:textId="77777777" w:rsidR="00AD427A" w:rsidRPr="00B81323" w:rsidRDefault="00AD427A">
            <w:pPr>
              <w:pStyle w:val="NormalWeb"/>
              <w:spacing w:before="2" w:after="2"/>
              <w:jc w:val="center"/>
              <w:rPr>
                <w:rFonts w:ascii="Arial" w:hAnsi="Arial"/>
                <w:szCs w:val="15"/>
              </w:rPr>
            </w:pPr>
            <w:r w:rsidRPr="00B81323">
              <w:rPr>
                <w:rFonts w:ascii="Arial" w:hAnsi="Arial"/>
                <w:szCs w:val="15"/>
              </w:rPr>
              <w:t>C+</w:t>
            </w:r>
          </w:p>
        </w:tc>
        <w:tc>
          <w:tcPr>
            <w:tcW w:w="0" w:type="auto"/>
            <w:shd w:val="clear" w:color="auto" w:fill="auto"/>
            <w:vAlign w:val="center"/>
          </w:tcPr>
          <w:p w14:paraId="6E261C3B" w14:textId="4ECC3DA8" w:rsidR="00AD427A" w:rsidRPr="00B81323" w:rsidRDefault="00AD427A">
            <w:pPr>
              <w:pStyle w:val="NormalWeb"/>
              <w:spacing w:before="2" w:after="2"/>
              <w:jc w:val="center"/>
              <w:rPr>
                <w:rFonts w:ascii="Arial" w:hAnsi="Arial"/>
                <w:szCs w:val="15"/>
              </w:rPr>
            </w:pPr>
            <w:r w:rsidRPr="00B81323">
              <w:rPr>
                <w:rFonts w:ascii="Arial" w:hAnsi="Arial"/>
                <w:szCs w:val="15"/>
              </w:rPr>
              <w:t>77.5</w:t>
            </w:r>
            <w:r w:rsidR="00987C86">
              <w:rPr>
                <w:rFonts w:ascii="Arial" w:hAnsi="Arial"/>
                <w:szCs w:val="15"/>
              </w:rPr>
              <w:t>-</w:t>
            </w:r>
            <w:r w:rsidR="00987C86" w:rsidRPr="00B81323">
              <w:rPr>
                <w:rFonts w:ascii="Arial" w:hAnsi="Arial"/>
                <w:szCs w:val="15"/>
              </w:rPr>
              <w:t>79.</w:t>
            </w:r>
            <w:r w:rsidR="00987C86">
              <w:rPr>
                <w:rFonts w:ascii="Arial" w:hAnsi="Arial"/>
                <w:szCs w:val="15"/>
              </w:rPr>
              <w:t>4</w:t>
            </w:r>
          </w:p>
        </w:tc>
      </w:tr>
      <w:tr w:rsidR="00766679" w:rsidRPr="00B81323" w14:paraId="2E3F9072" w14:textId="77777777">
        <w:trPr>
          <w:tblCellSpacing w:w="15" w:type="dxa"/>
          <w:jc w:val="center"/>
        </w:trPr>
        <w:tc>
          <w:tcPr>
            <w:tcW w:w="0" w:type="auto"/>
            <w:shd w:val="clear" w:color="auto" w:fill="auto"/>
            <w:vAlign w:val="center"/>
          </w:tcPr>
          <w:p w14:paraId="2F603AF3" w14:textId="77777777" w:rsidR="00766679" w:rsidRPr="00B81323" w:rsidRDefault="00766679">
            <w:pPr>
              <w:pStyle w:val="NormalWeb"/>
              <w:spacing w:before="2" w:after="2"/>
              <w:jc w:val="center"/>
              <w:rPr>
                <w:rFonts w:ascii="Arial" w:hAnsi="Arial"/>
              </w:rPr>
            </w:pPr>
            <w:r w:rsidRPr="00B81323">
              <w:rPr>
                <w:rFonts w:ascii="Arial" w:hAnsi="Arial"/>
                <w:szCs w:val="15"/>
              </w:rPr>
              <w:t>2.0</w:t>
            </w:r>
          </w:p>
        </w:tc>
        <w:tc>
          <w:tcPr>
            <w:tcW w:w="0" w:type="auto"/>
            <w:shd w:val="clear" w:color="auto" w:fill="auto"/>
            <w:vAlign w:val="center"/>
          </w:tcPr>
          <w:p w14:paraId="19C251FF" w14:textId="77777777" w:rsidR="00766679" w:rsidRPr="00B81323" w:rsidRDefault="00766679">
            <w:pPr>
              <w:pStyle w:val="NormalWeb"/>
              <w:spacing w:before="2" w:after="2"/>
              <w:jc w:val="center"/>
              <w:rPr>
                <w:rFonts w:ascii="Arial" w:hAnsi="Arial"/>
              </w:rPr>
            </w:pPr>
            <w:r w:rsidRPr="00B81323">
              <w:rPr>
                <w:rFonts w:ascii="Arial" w:hAnsi="Arial"/>
                <w:szCs w:val="15"/>
              </w:rPr>
              <w:t>C</w:t>
            </w:r>
          </w:p>
        </w:tc>
        <w:tc>
          <w:tcPr>
            <w:tcW w:w="0" w:type="auto"/>
            <w:shd w:val="clear" w:color="auto" w:fill="auto"/>
            <w:vAlign w:val="center"/>
          </w:tcPr>
          <w:p w14:paraId="4ED075AF" w14:textId="77777777" w:rsidR="00766679" w:rsidRPr="00B81323" w:rsidRDefault="00766679">
            <w:pPr>
              <w:pStyle w:val="NormalWeb"/>
              <w:spacing w:before="2" w:after="2"/>
              <w:jc w:val="center"/>
              <w:rPr>
                <w:rFonts w:ascii="Arial" w:hAnsi="Arial"/>
              </w:rPr>
            </w:pPr>
            <w:r w:rsidRPr="00B81323">
              <w:rPr>
                <w:rFonts w:ascii="Arial" w:hAnsi="Arial"/>
                <w:szCs w:val="15"/>
              </w:rPr>
              <w:t>69.5-77.4%</w:t>
            </w:r>
          </w:p>
        </w:tc>
      </w:tr>
      <w:tr w:rsidR="00766679" w:rsidRPr="00B81323" w14:paraId="49E688AE" w14:textId="77777777">
        <w:trPr>
          <w:tblCellSpacing w:w="15" w:type="dxa"/>
          <w:jc w:val="center"/>
        </w:trPr>
        <w:tc>
          <w:tcPr>
            <w:tcW w:w="0" w:type="auto"/>
            <w:shd w:val="clear" w:color="auto" w:fill="auto"/>
            <w:vAlign w:val="center"/>
          </w:tcPr>
          <w:p w14:paraId="57951F08" w14:textId="77777777" w:rsidR="00766679" w:rsidRPr="00B81323" w:rsidRDefault="00766679">
            <w:pPr>
              <w:pStyle w:val="NormalWeb"/>
              <w:spacing w:before="2" w:after="2"/>
              <w:jc w:val="center"/>
              <w:rPr>
                <w:rFonts w:ascii="Arial" w:hAnsi="Arial"/>
              </w:rPr>
            </w:pPr>
            <w:r w:rsidRPr="00B81323">
              <w:rPr>
                <w:rFonts w:ascii="Arial" w:hAnsi="Arial"/>
                <w:szCs w:val="15"/>
              </w:rPr>
              <w:t>1.3</w:t>
            </w:r>
          </w:p>
        </w:tc>
        <w:tc>
          <w:tcPr>
            <w:tcW w:w="0" w:type="auto"/>
            <w:shd w:val="clear" w:color="auto" w:fill="auto"/>
            <w:vAlign w:val="center"/>
          </w:tcPr>
          <w:p w14:paraId="0ED469E6" w14:textId="77777777" w:rsidR="00766679" w:rsidRPr="00B81323" w:rsidRDefault="00766679">
            <w:pPr>
              <w:pStyle w:val="NormalWeb"/>
              <w:spacing w:before="2" w:after="2"/>
              <w:jc w:val="center"/>
              <w:rPr>
                <w:rFonts w:ascii="Arial" w:hAnsi="Arial"/>
              </w:rPr>
            </w:pPr>
            <w:r w:rsidRPr="00B81323">
              <w:rPr>
                <w:rFonts w:ascii="Arial" w:hAnsi="Arial"/>
                <w:szCs w:val="15"/>
              </w:rPr>
              <w:t>D</w:t>
            </w:r>
          </w:p>
        </w:tc>
        <w:tc>
          <w:tcPr>
            <w:tcW w:w="0" w:type="auto"/>
            <w:shd w:val="clear" w:color="auto" w:fill="auto"/>
            <w:vAlign w:val="center"/>
          </w:tcPr>
          <w:p w14:paraId="05EF56ED" w14:textId="26DF186A" w:rsidR="00766679" w:rsidRPr="00B81323" w:rsidRDefault="00987C86">
            <w:pPr>
              <w:pStyle w:val="NormalWeb"/>
              <w:spacing w:before="2" w:after="2"/>
              <w:jc w:val="center"/>
              <w:rPr>
                <w:rFonts w:ascii="Arial" w:hAnsi="Arial"/>
              </w:rPr>
            </w:pPr>
            <w:r>
              <w:rPr>
                <w:rFonts w:ascii="Arial" w:hAnsi="Arial"/>
                <w:szCs w:val="15"/>
              </w:rPr>
              <w:t>63.5-69.4</w:t>
            </w:r>
            <w:r w:rsidR="00766679" w:rsidRPr="00B81323">
              <w:rPr>
                <w:rFonts w:ascii="Arial" w:hAnsi="Arial"/>
                <w:szCs w:val="15"/>
              </w:rPr>
              <w:t>%</w:t>
            </w:r>
          </w:p>
        </w:tc>
      </w:tr>
      <w:tr w:rsidR="00766679" w:rsidRPr="00B81323" w14:paraId="0CDEF7E2" w14:textId="77777777">
        <w:trPr>
          <w:tblCellSpacing w:w="15" w:type="dxa"/>
          <w:jc w:val="center"/>
        </w:trPr>
        <w:tc>
          <w:tcPr>
            <w:tcW w:w="0" w:type="auto"/>
            <w:shd w:val="clear" w:color="auto" w:fill="auto"/>
            <w:vAlign w:val="center"/>
          </w:tcPr>
          <w:p w14:paraId="2C165919" w14:textId="77777777" w:rsidR="00766679" w:rsidRPr="00B81323" w:rsidRDefault="00766679">
            <w:pPr>
              <w:pStyle w:val="NormalWeb"/>
              <w:spacing w:before="2" w:after="2"/>
              <w:jc w:val="center"/>
              <w:rPr>
                <w:rFonts w:ascii="Arial" w:hAnsi="Arial"/>
              </w:rPr>
            </w:pPr>
            <w:r w:rsidRPr="00B81323">
              <w:rPr>
                <w:rFonts w:ascii="Arial" w:hAnsi="Arial"/>
                <w:szCs w:val="15"/>
              </w:rPr>
              <w:t>0.0</w:t>
            </w:r>
          </w:p>
        </w:tc>
        <w:tc>
          <w:tcPr>
            <w:tcW w:w="0" w:type="auto"/>
            <w:shd w:val="clear" w:color="auto" w:fill="auto"/>
            <w:vAlign w:val="center"/>
          </w:tcPr>
          <w:p w14:paraId="7064DE69" w14:textId="77777777" w:rsidR="00766679" w:rsidRPr="00B81323" w:rsidRDefault="00766679">
            <w:pPr>
              <w:pStyle w:val="NormalWeb"/>
              <w:spacing w:before="2" w:after="2"/>
              <w:jc w:val="center"/>
              <w:rPr>
                <w:rFonts w:ascii="Arial" w:hAnsi="Arial"/>
              </w:rPr>
            </w:pPr>
            <w:r w:rsidRPr="00B81323">
              <w:rPr>
                <w:rFonts w:ascii="Arial" w:hAnsi="Arial"/>
                <w:szCs w:val="15"/>
              </w:rPr>
              <w:t>F</w:t>
            </w:r>
          </w:p>
        </w:tc>
        <w:tc>
          <w:tcPr>
            <w:tcW w:w="0" w:type="auto"/>
            <w:shd w:val="clear" w:color="auto" w:fill="auto"/>
            <w:vAlign w:val="center"/>
          </w:tcPr>
          <w:p w14:paraId="68B5432D" w14:textId="56EA7351" w:rsidR="00766679" w:rsidRPr="00B81323" w:rsidRDefault="00987C86">
            <w:pPr>
              <w:pStyle w:val="NormalWeb"/>
              <w:spacing w:before="2" w:after="2"/>
              <w:jc w:val="center"/>
              <w:rPr>
                <w:rFonts w:ascii="Arial" w:hAnsi="Arial"/>
              </w:rPr>
            </w:pPr>
            <w:r>
              <w:rPr>
                <w:rFonts w:ascii="Arial" w:hAnsi="Arial"/>
                <w:szCs w:val="15"/>
              </w:rPr>
              <w:t>0-63.4</w:t>
            </w:r>
            <w:r w:rsidR="00766679" w:rsidRPr="00B81323">
              <w:rPr>
                <w:rFonts w:ascii="Arial" w:hAnsi="Arial"/>
                <w:szCs w:val="15"/>
              </w:rPr>
              <w:t>%</w:t>
            </w:r>
          </w:p>
        </w:tc>
      </w:tr>
    </w:tbl>
    <w:p w14:paraId="60D8471B"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Be advised that </w:t>
      </w:r>
      <w:r w:rsidRPr="00B81323">
        <w:rPr>
          <w:rStyle w:val="Emphasis"/>
          <w:rFonts w:ascii="Arial" w:hAnsi="Arial"/>
          <w:b/>
          <w:szCs w:val="15"/>
        </w:rPr>
        <w:t xml:space="preserve">you must complete </w:t>
      </w:r>
      <w:r w:rsidR="00A426A0">
        <w:rPr>
          <w:rStyle w:val="Emphasis"/>
          <w:rFonts w:ascii="Arial" w:hAnsi="Arial"/>
          <w:b/>
          <w:szCs w:val="15"/>
        </w:rPr>
        <w:t>all</w:t>
      </w:r>
      <w:r w:rsidRPr="00B81323">
        <w:rPr>
          <w:rStyle w:val="Emphasis"/>
          <w:rFonts w:ascii="Arial" w:hAnsi="Arial"/>
          <w:b/>
          <w:szCs w:val="15"/>
        </w:rPr>
        <w:t xml:space="preserve"> major papers in order to pass the course. </w:t>
      </w:r>
      <w:r w:rsidRPr="00B81323">
        <w:rPr>
          <w:rFonts w:ascii="Arial" w:hAnsi="Arial"/>
          <w:szCs w:val="15"/>
        </w:rPr>
        <w:t>Even if your paper is too late to be accepted under the late work policies, it must be completed by the end of the semester. If it is not, then you will automatically fail for the course, regardless of what your point total is.</w:t>
      </w:r>
    </w:p>
    <w:p w14:paraId="642CC4E0" w14:textId="77777777" w:rsidR="00766679" w:rsidRPr="00B81323" w:rsidRDefault="00766679" w:rsidP="00766679">
      <w:pPr>
        <w:pStyle w:val="NormalWeb"/>
        <w:spacing w:before="2" w:after="2"/>
        <w:rPr>
          <w:rFonts w:ascii="Arial" w:hAnsi="Arial"/>
        </w:rPr>
      </w:pPr>
      <w:r w:rsidRPr="00B81323">
        <w:rPr>
          <w:rFonts w:ascii="Arial" w:hAnsi="Arial"/>
          <w:szCs w:val="15"/>
        </w:rPr>
        <w:t>In addition, please keep all of your drafts and prewriting together during each essay cycle: when you turn in the final draft of each paper, you will be required to submit all of the drafts that went into the final version as well.</w:t>
      </w:r>
    </w:p>
    <w:p w14:paraId="2489BF0F"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MAJOR PAPER REWRITE OPTION</w:t>
      </w:r>
    </w:p>
    <w:p w14:paraId="06D42B9D" w14:textId="77777777" w:rsidR="00DB06D7" w:rsidRPr="003470B2" w:rsidRDefault="00DB06D7" w:rsidP="00DB06D7">
      <w:pPr>
        <w:pStyle w:val="NormalWeb"/>
        <w:spacing w:before="2" w:after="2"/>
        <w:rPr>
          <w:rFonts w:ascii="Arial" w:hAnsi="Arial"/>
          <w:sz w:val="16"/>
        </w:rPr>
      </w:pPr>
      <w:r w:rsidRPr="003470B2">
        <w:rPr>
          <w:rFonts w:ascii="Arial" w:hAnsi="Arial"/>
          <w:sz w:val="16"/>
          <w:szCs w:val="15"/>
        </w:rPr>
        <w:t xml:space="preserve">In order to allow students to benefit from the three-step writing process and to turn in the best possible work for evaluation, students will be permitted to revise </w:t>
      </w:r>
      <w:r>
        <w:rPr>
          <w:rFonts w:ascii="Arial" w:hAnsi="Arial"/>
          <w:sz w:val="16"/>
          <w:szCs w:val="15"/>
        </w:rPr>
        <w:t xml:space="preserve">the first </w:t>
      </w:r>
      <w:r w:rsidRPr="003470B2">
        <w:rPr>
          <w:rFonts w:ascii="Arial" w:hAnsi="Arial"/>
          <w:sz w:val="16"/>
          <w:szCs w:val="15"/>
        </w:rPr>
        <w:t>two graded major papers in the course for</w:t>
      </w:r>
      <w:r>
        <w:rPr>
          <w:rFonts w:ascii="Arial" w:hAnsi="Arial"/>
          <w:sz w:val="16"/>
          <w:szCs w:val="15"/>
        </w:rPr>
        <w:t xml:space="preserve"> an entirely new grade provided t</w:t>
      </w:r>
      <w:r w:rsidRPr="003470B2">
        <w:rPr>
          <w:rFonts w:ascii="Arial" w:hAnsi="Arial"/>
          <w:sz w:val="16"/>
          <w:szCs w:val="15"/>
        </w:rPr>
        <w:t xml:space="preserve">he assignment/essay </w:t>
      </w:r>
      <w:r>
        <w:rPr>
          <w:rFonts w:ascii="Arial" w:hAnsi="Arial"/>
          <w:sz w:val="16"/>
          <w:szCs w:val="15"/>
        </w:rPr>
        <w:t>was</w:t>
      </w:r>
      <w:r w:rsidRPr="003470B2">
        <w:rPr>
          <w:rFonts w:ascii="Arial" w:hAnsi="Arial"/>
          <w:sz w:val="16"/>
          <w:szCs w:val="15"/>
        </w:rPr>
        <w:t xml:space="preserve"> handed in on time and without plagiarism. Late or plagiarized papers are ineligible for revision.</w:t>
      </w:r>
    </w:p>
    <w:p w14:paraId="1499CC7A" w14:textId="77777777" w:rsidR="00DB06D7" w:rsidRPr="003470B2" w:rsidRDefault="00DB06D7" w:rsidP="00DB06D7">
      <w:pPr>
        <w:pStyle w:val="NormalWeb"/>
        <w:spacing w:before="2" w:after="2"/>
        <w:rPr>
          <w:rFonts w:ascii="Arial" w:hAnsi="Arial"/>
          <w:sz w:val="16"/>
        </w:rPr>
      </w:pPr>
      <w:r w:rsidRPr="003470B2">
        <w:rPr>
          <w:rFonts w:ascii="Arial" w:hAnsi="Arial"/>
          <w:sz w:val="16"/>
          <w:szCs w:val="15"/>
        </w:rPr>
        <w:t>Note: Just turning in a revision does not guarantee you will receive a higher grade. In the event that the revised draft grade is actually lower than the original assignment, you will receive the higher of the two grades; however, a higher revision grade always replaces the original grade, so if you are prepared to work hard, your grade will most likely benefit. See the class web page for more information on the major paper rewrite. Please see the class web page's assignments section for more explicit details.</w:t>
      </w:r>
    </w:p>
    <w:p w14:paraId="21D7D229"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COLLEGE POLICIES: </w:t>
      </w:r>
    </w:p>
    <w:p w14:paraId="6FA64655"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All College policies must be followed and are a binding part of this syllabus. Details on the Student Code of Conduct can be found at </w:t>
      </w:r>
      <w:r w:rsidR="00296CCA" w:rsidRPr="00B81323">
        <w:rPr>
          <w:rFonts w:ascii="Arial" w:hAnsi="Arial"/>
          <w:szCs w:val="15"/>
        </w:rPr>
        <w:fldChar w:fldCharType="begin"/>
      </w:r>
      <w:r w:rsidRPr="00B81323">
        <w:rPr>
          <w:rFonts w:ascii="Arial" w:hAnsi="Arial"/>
          <w:szCs w:val="15"/>
        </w:rPr>
        <w:instrText xml:space="preserve"> HYPERLINK "http://www.mc3.edu/policy/sa/conduct.htm" \t "_blank" </w:instrText>
      </w:r>
      <w:r w:rsidR="00296CCA" w:rsidRPr="00B81323">
        <w:rPr>
          <w:rFonts w:ascii="Arial" w:hAnsi="Arial"/>
          <w:szCs w:val="15"/>
        </w:rPr>
        <w:fldChar w:fldCharType="separate"/>
      </w:r>
      <w:r w:rsidRPr="00B81323">
        <w:rPr>
          <w:rStyle w:val="Hyperlink"/>
          <w:rFonts w:ascii="Arial" w:hAnsi="Arial"/>
          <w:szCs w:val="15"/>
        </w:rPr>
        <w:t>http://www.mc3.edu/policy/sa/conduct.htm</w:t>
      </w:r>
      <w:r w:rsidR="00296CCA" w:rsidRPr="00B81323">
        <w:rPr>
          <w:rFonts w:ascii="Arial" w:hAnsi="Arial"/>
          <w:szCs w:val="15"/>
        </w:rPr>
        <w:fldChar w:fldCharType="end"/>
      </w:r>
      <w:r w:rsidRPr="00B81323">
        <w:rPr>
          <w:rFonts w:ascii="Arial" w:hAnsi="Arial"/>
          <w:szCs w:val="15"/>
        </w:rPr>
        <w:t>.</w:t>
      </w:r>
    </w:p>
    <w:p w14:paraId="58E52A1B"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PLAGIARISM AND ACADEMIC DISHONESTY:</w:t>
      </w:r>
    </w:p>
    <w:p w14:paraId="6A8D3821"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Plagiarism constitutes a serious breach of academic honesty and will not be tolerated. Unless I deem an act of plagiarism or cheating an honest mistake, I routinely assign students an "F" in the course for any act of academic dishonesty without the option of withdrawing from the course. Especially egregious acts will receive an "FX" with an additional notation of academic misconduct on the student's transcript. Please note that submitting work from another class as original work for this course constitutes academic dishonesty. For a full discussion of the Academic Honesty policies, please see </w:t>
      </w:r>
      <w:r w:rsidR="00296CCA" w:rsidRPr="00B81323">
        <w:rPr>
          <w:rFonts w:ascii="Arial" w:hAnsi="Arial"/>
          <w:szCs w:val="15"/>
        </w:rPr>
        <w:fldChar w:fldCharType="begin"/>
      </w:r>
      <w:r w:rsidRPr="00B81323">
        <w:rPr>
          <w:rFonts w:ascii="Arial" w:hAnsi="Arial"/>
          <w:szCs w:val="15"/>
        </w:rPr>
        <w:instrText xml:space="preserve"> HYPERLINK "http://www.mc3.edu/policy/aa/ethics.htm" \t "_blank" </w:instrText>
      </w:r>
      <w:r w:rsidR="00296CCA" w:rsidRPr="00B81323">
        <w:rPr>
          <w:rFonts w:ascii="Arial" w:hAnsi="Arial"/>
          <w:szCs w:val="15"/>
        </w:rPr>
        <w:fldChar w:fldCharType="separate"/>
      </w:r>
      <w:r w:rsidRPr="00B81323">
        <w:rPr>
          <w:rStyle w:val="Hyperlink"/>
          <w:rFonts w:ascii="Arial" w:hAnsi="Arial"/>
          <w:szCs w:val="15"/>
        </w:rPr>
        <w:t>http://www.mc3.edu/policy/aa/ethics.htm</w:t>
      </w:r>
      <w:r w:rsidR="00296CCA" w:rsidRPr="00B81323">
        <w:rPr>
          <w:rFonts w:ascii="Arial" w:hAnsi="Arial"/>
          <w:szCs w:val="15"/>
        </w:rPr>
        <w:fldChar w:fldCharType="end"/>
      </w:r>
      <w:r w:rsidRPr="00B81323">
        <w:rPr>
          <w:rFonts w:ascii="Arial" w:hAnsi="Arial"/>
          <w:szCs w:val="15"/>
        </w:rPr>
        <w:t>.</w:t>
      </w:r>
    </w:p>
    <w:p w14:paraId="46AF4086" w14:textId="77777777" w:rsidR="00766679" w:rsidRPr="00B81323" w:rsidRDefault="00766679" w:rsidP="00766679">
      <w:pPr>
        <w:pStyle w:val="NormalWeb"/>
        <w:spacing w:before="2" w:after="2"/>
        <w:rPr>
          <w:rFonts w:ascii="Arial" w:hAnsi="Arial"/>
        </w:rPr>
      </w:pPr>
      <w:r w:rsidRPr="00B81323">
        <w:rPr>
          <w:rFonts w:ascii="Arial" w:hAnsi="Arial"/>
          <w:szCs w:val="15"/>
        </w:rPr>
        <w:t>All students in my English courses will submit their papers to TurnItIn.com, a tool that checks your papers against other sources. You will have a chance to see your report and revise it before the final draft is due, should you choose.</w:t>
      </w:r>
    </w:p>
    <w:p w14:paraId="4C4B3C28"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SERVICES FOR STUDENTS WITH DISABILITIES: </w:t>
      </w:r>
    </w:p>
    <w:p w14:paraId="7D4F9E73" w14:textId="77777777" w:rsidR="00766679" w:rsidRPr="00B81323" w:rsidRDefault="00766679" w:rsidP="00766679">
      <w:pPr>
        <w:pStyle w:val="NormalWeb"/>
        <w:spacing w:before="2" w:after="2"/>
        <w:rPr>
          <w:rFonts w:ascii="Arial" w:hAnsi="Arial"/>
        </w:rPr>
      </w:pPr>
      <w:r w:rsidRPr="00B81323">
        <w:rPr>
          <w:rFonts w:ascii="Arial" w:hAnsi="Arial"/>
          <w:szCs w:val="15"/>
        </w:rPr>
        <w:t xml:space="preserve">Montgomery County Community College (MCCC) welcomes qualified students with disabilities and endorses the principles of nondiscrimination and reasonable accommodation as described in Section 504 of the Rehabilitation Act of 1973 (504) and the Americans with Disabilities Act of 1990 (ADA). To see if you are eligible for services and reasonable accommodations in this course please review the policy on the Disabilities web site at </w:t>
      </w:r>
      <w:r w:rsidR="00296CCA" w:rsidRPr="00B81323">
        <w:rPr>
          <w:rFonts w:ascii="Arial" w:hAnsi="Arial"/>
          <w:szCs w:val="15"/>
        </w:rPr>
        <w:fldChar w:fldCharType="begin"/>
      </w:r>
      <w:r w:rsidRPr="00B81323">
        <w:rPr>
          <w:rFonts w:ascii="Arial" w:hAnsi="Arial"/>
          <w:szCs w:val="15"/>
        </w:rPr>
        <w:instrText xml:space="preserve"> HYPERLINK "http://www.mc3.edu/policy/sa/disable.htm" \t "_blank" </w:instrText>
      </w:r>
      <w:r w:rsidR="00296CCA" w:rsidRPr="00B81323">
        <w:rPr>
          <w:rFonts w:ascii="Arial" w:hAnsi="Arial"/>
          <w:szCs w:val="15"/>
        </w:rPr>
        <w:fldChar w:fldCharType="separate"/>
      </w:r>
      <w:r w:rsidRPr="00B81323">
        <w:rPr>
          <w:rStyle w:val="Hyperlink"/>
          <w:rFonts w:ascii="Arial" w:hAnsi="Arial"/>
          <w:szCs w:val="15"/>
        </w:rPr>
        <w:t>http://www.mc3.edu/policy/sa/disable.htm</w:t>
      </w:r>
      <w:r w:rsidR="00296CCA" w:rsidRPr="00B81323">
        <w:rPr>
          <w:rFonts w:ascii="Arial" w:hAnsi="Arial"/>
          <w:szCs w:val="15"/>
        </w:rPr>
        <w:fldChar w:fldCharType="end"/>
      </w:r>
      <w:r w:rsidRPr="00B81323">
        <w:rPr>
          <w:rFonts w:ascii="Arial" w:hAnsi="Arial"/>
          <w:szCs w:val="15"/>
        </w:rPr>
        <w:t>.</w:t>
      </w:r>
    </w:p>
    <w:p w14:paraId="727E8C66"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ATTENDANCE POLICY:</w:t>
      </w:r>
    </w:p>
    <w:p w14:paraId="7BDD112C" w14:textId="7A590968" w:rsidR="003179E4" w:rsidRPr="00B81323" w:rsidRDefault="003179E4" w:rsidP="003179E4">
      <w:pPr>
        <w:pStyle w:val="NormalWeb"/>
        <w:spacing w:before="2" w:after="2"/>
        <w:rPr>
          <w:rFonts w:ascii="Arial" w:hAnsi="Arial"/>
        </w:rPr>
      </w:pPr>
      <w:r w:rsidRPr="00B81323">
        <w:rPr>
          <w:rFonts w:ascii="Arial" w:hAnsi="Arial"/>
          <w:szCs w:val="15"/>
        </w:rPr>
        <w:t xml:space="preserve">Regular attendance and punctuality are expected. Students may miss four class meetings and remain in the course. The fifth absence will result in either a required withdrawal from the course (before the </w:t>
      </w:r>
      <w:r w:rsidR="00371102">
        <w:rPr>
          <w:rFonts w:ascii="Arial" w:hAnsi="Arial"/>
          <w:szCs w:val="15"/>
        </w:rPr>
        <w:t xml:space="preserve">March 13, 2012 </w:t>
      </w:r>
      <w:r w:rsidRPr="00B81323">
        <w:rPr>
          <w:rFonts w:ascii="Arial" w:hAnsi="Arial"/>
          <w:szCs w:val="15"/>
        </w:rPr>
        <w:t xml:space="preserve">deadline) or an automatic F in the course (after the </w:t>
      </w:r>
      <w:r w:rsidR="00371102">
        <w:rPr>
          <w:rStyle w:val="Strong"/>
          <w:rFonts w:ascii="Arial" w:hAnsi="Arial"/>
          <w:szCs w:val="15"/>
        </w:rPr>
        <w:t xml:space="preserve">March 13, 2012 </w:t>
      </w:r>
      <w:r w:rsidRPr="00B81323">
        <w:rPr>
          <w:rFonts w:ascii="Arial" w:hAnsi="Arial"/>
          <w:szCs w:val="15"/>
        </w:rPr>
        <w:t>deadline for withdrawal without a signature).  At the start of the semester, each student will receive 12 points of extra credit for attendance.  Points lost for tardiness or absences will initially be taken from this pool of points, giving students the flexibility to miss two classes without injury to their grades.  Each absence will subtract five points from a student's total points scored for the semester. Each late arrival will subtract two points from the total points scored. A point will be awarded for each class attended. If a student knows he or she will miss a class, that student should alert Dr. Halbert beforehand. Under special circumstances (usually involving a documented medical emergency or a death in the family), you may request permission to remain enrolled in the course if your absences have exceeded four, but such circumstances are rare. Attendance will be taken by sign-in sheet at the start of class: students arriving after the sign-in sheet will be marked tardy. If you arrive late, please wait until the end of class to sign the sheet. Failure to sign the sheet at all constitutes an absence. Students who leave class early must ask for permission prior to the start of class; if you leave without permission before I dismisses the class, you will be marked absent for the whole period. Good manners suggest that if you know you will miss a class meeting, you will contact me and let me know.</w:t>
      </w:r>
    </w:p>
    <w:p w14:paraId="6AE8C961"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CLASS CANCELLATION:</w:t>
      </w:r>
    </w:p>
    <w:p w14:paraId="7F828CF0" w14:textId="77777777" w:rsidR="00766679" w:rsidRPr="00B81323" w:rsidRDefault="00766679" w:rsidP="00766679">
      <w:pPr>
        <w:pStyle w:val="NormalWeb"/>
        <w:spacing w:before="2" w:after="2"/>
        <w:rPr>
          <w:rFonts w:ascii="Arial" w:hAnsi="Arial"/>
        </w:rPr>
      </w:pPr>
      <w:r w:rsidRPr="00B81323">
        <w:rPr>
          <w:rFonts w:ascii="Arial" w:hAnsi="Arial"/>
          <w:szCs w:val="15"/>
        </w:rPr>
        <w:t>In the event of inclement weather or other emergency, the MCCC School Closing Code is 320 for day classes and 2320 for evening classes. Announcements will be made on KYW (1060 AM) and other local stations. In the event that I have to cancel a class, I will email the class and post a message on Blackboard (assuming I have power at home to access the Internet).</w:t>
      </w:r>
    </w:p>
    <w:p w14:paraId="4E65D962"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WITHDRAWAL POLICY, INCOMPLETES, AND AUDITS:</w:t>
      </w:r>
    </w:p>
    <w:p w14:paraId="34516ABB" w14:textId="050D9CBD" w:rsidR="00766679" w:rsidRPr="00B81323" w:rsidRDefault="00766679" w:rsidP="00766679">
      <w:pPr>
        <w:pStyle w:val="NormalWeb"/>
        <w:spacing w:before="2" w:after="2"/>
        <w:rPr>
          <w:rFonts w:ascii="Arial" w:hAnsi="Arial"/>
        </w:rPr>
      </w:pPr>
      <w:r w:rsidRPr="00B81323">
        <w:rPr>
          <w:rFonts w:ascii="Arial" w:hAnsi="Arial"/>
          <w:szCs w:val="15"/>
        </w:rPr>
        <w:t xml:space="preserve">Should you wish to withdraw from the course, the deadline to withdraw without my signature is </w:t>
      </w:r>
      <w:r w:rsidR="005F6F02">
        <w:rPr>
          <w:rFonts w:ascii="Arial" w:hAnsi="Arial"/>
          <w:szCs w:val="15"/>
        </w:rPr>
        <w:t>March 13, 2012</w:t>
      </w:r>
      <w:r w:rsidRPr="00B81323">
        <w:rPr>
          <w:rFonts w:ascii="Arial" w:hAnsi="Arial"/>
          <w:szCs w:val="15"/>
        </w:rPr>
        <w:t>. If you do not formally withdrawal, you will receive an F for the course even if you stop attending.</w:t>
      </w:r>
      <w:r w:rsidRPr="00B81323">
        <w:rPr>
          <w:rFonts w:ascii="Arial" w:hAnsi="Arial"/>
          <w:b/>
          <w:i/>
          <w:szCs w:val="15"/>
        </w:rPr>
        <w:t xml:space="preserve"> After </w:t>
      </w:r>
      <w:r w:rsidR="005F6F02">
        <w:rPr>
          <w:rFonts w:ascii="Arial" w:hAnsi="Arial"/>
          <w:b/>
          <w:i/>
          <w:szCs w:val="15"/>
        </w:rPr>
        <w:t>March 13, 2012</w:t>
      </w:r>
      <w:r w:rsidRPr="00B81323">
        <w:rPr>
          <w:rFonts w:ascii="Arial" w:hAnsi="Arial"/>
          <w:b/>
          <w:i/>
          <w:szCs w:val="15"/>
        </w:rPr>
        <w:t>, I will not sign any withdrawal requests unless you have a documented emergency.</w:t>
      </w:r>
    </w:p>
    <w:p w14:paraId="32785184" w14:textId="77777777" w:rsidR="00C45355" w:rsidRPr="00B81323" w:rsidRDefault="00766679" w:rsidP="00766679">
      <w:pPr>
        <w:pStyle w:val="NormalWeb"/>
        <w:spacing w:before="2" w:after="2"/>
        <w:rPr>
          <w:rFonts w:ascii="Arial" w:hAnsi="Arial"/>
          <w:szCs w:val="15"/>
        </w:rPr>
      </w:pPr>
      <w:r w:rsidRPr="00B81323">
        <w:rPr>
          <w:rFonts w:ascii="Arial" w:hAnsi="Arial"/>
          <w:szCs w:val="15"/>
        </w:rPr>
        <w:t>Applications for an "Incomplete" will only be entertained in cases of documented medical emergencies or military call-ups. Audits will not be permitted unless you start the course as an audit student and can convince me that you are willing to do all that work for no grade.</w:t>
      </w:r>
    </w:p>
    <w:p w14:paraId="4CDBF6AA" w14:textId="77777777" w:rsidR="00C45355" w:rsidRPr="00B81323" w:rsidRDefault="00C45355" w:rsidP="00A426A0">
      <w:pPr>
        <w:pStyle w:val="NormalWeb"/>
        <w:spacing w:before="2" w:after="2"/>
        <w:outlineLvl w:val="0"/>
        <w:rPr>
          <w:rFonts w:ascii="Arial" w:hAnsi="Arial"/>
          <w:b/>
          <w:szCs w:val="15"/>
        </w:rPr>
      </w:pPr>
      <w:r w:rsidRPr="00B81323">
        <w:rPr>
          <w:rFonts w:ascii="Arial" w:hAnsi="Arial"/>
          <w:b/>
          <w:szCs w:val="15"/>
        </w:rPr>
        <w:t>TURNING IN MAJOR PAPERS</w:t>
      </w:r>
    </w:p>
    <w:p w14:paraId="2D92BD10" w14:textId="77777777" w:rsidR="00C45355" w:rsidRPr="00B81323" w:rsidRDefault="00C45355" w:rsidP="00C45355">
      <w:pPr>
        <w:pStyle w:val="NormalWeb"/>
        <w:spacing w:before="2" w:after="2"/>
        <w:rPr>
          <w:rFonts w:ascii="Arial" w:hAnsi="Arial"/>
          <w:szCs w:val="15"/>
        </w:rPr>
      </w:pPr>
      <w:r w:rsidRPr="00B81323">
        <w:rPr>
          <w:rFonts w:ascii="Arial" w:hAnsi="Arial"/>
          <w:szCs w:val="15"/>
        </w:rPr>
        <w:t>When the final draft of a major paper is due, you will need to do the following:</w:t>
      </w:r>
    </w:p>
    <w:p w14:paraId="716BD877" w14:textId="77777777" w:rsidR="00C45355" w:rsidRPr="00B81323" w:rsidRDefault="00C45355" w:rsidP="00900D70">
      <w:pPr>
        <w:pStyle w:val="NormalWeb"/>
        <w:numPr>
          <w:ilvl w:val="0"/>
          <w:numId w:val="5"/>
        </w:numPr>
        <w:spacing w:before="2" w:after="2"/>
        <w:rPr>
          <w:rFonts w:ascii="Arial" w:hAnsi="Arial"/>
        </w:rPr>
      </w:pPr>
      <w:r w:rsidRPr="00B81323">
        <w:rPr>
          <w:rFonts w:ascii="Arial" w:hAnsi="Arial"/>
        </w:rPr>
        <w:t>Submit a physical packet in a 9" x 12" unpadded envelope with all prewriting materials, drafts, and peer reviews along with the final copy.  See the checklist for each paper for specifics and order.</w:t>
      </w:r>
    </w:p>
    <w:p w14:paraId="515C3C46" w14:textId="77777777" w:rsidR="00C45355" w:rsidRPr="00B81323" w:rsidRDefault="00C45355" w:rsidP="00900D70">
      <w:pPr>
        <w:pStyle w:val="NormalWeb"/>
        <w:numPr>
          <w:ilvl w:val="0"/>
          <w:numId w:val="5"/>
        </w:numPr>
        <w:spacing w:before="2" w:after="2"/>
        <w:rPr>
          <w:rFonts w:ascii="Arial" w:hAnsi="Arial"/>
        </w:rPr>
      </w:pPr>
      <w:r w:rsidRPr="00B81323">
        <w:rPr>
          <w:rFonts w:ascii="Arial" w:hAnsi="Arial"/>
        </w:rPr>
        <w:t xml:space="preserve">Email a copy of the paper to Dr. Halbert at hhalbert@gmail.com as either an MS Word, Pages, or Rich Text Format file.  When required, a works cited page should be included in the same file.  </w:t>
      </w:r>
      <w:r w:rsidRPr="00B81323">
        <w:rPr>
          <w:rFonts w:ascii="Arial" w:hAnsi="Arial"/>
          <w:b/>
          <w:i/>
        </w:rPr>
        <w:t xml:space="preserve">This file is what will actually be graded, so make sure it matches the same final version that you submitted in hardcopy.  </w:t>
      </w:r>
    </w:p>
    <w:p w14:paraId="5A812AC3" w14:textId="77777777" w:rsidR="00C45355" w:rsidRPr="00B81323" w:rsidRDefault="00C45355" w:rsidP="00900D70">
      <w:pPr>
        <w:pStyle w:val="NormalWeb"/>
        <w:numPr>
          <w:ilvl w:val="0"/>
          <w:numId w:val="5"/>
        </w:numPr>
        <w:spacing w:before="2" w:after="2"/>
        <w:rPr>
          <w:rFonts w:ascii="Arial" w:hAnsi="Arial"/>
        </w:rPr>
      </w:pPr>
      <w:r w:rsidRPr="00B81323">
        <w:rPr>
          <w:rFonts w:ascii="Arial" w:hAnsi="Arial"/>
        </w:rPr>
        <w:t>Post a copy to the discussion board in the "Final Draft" forum.</w:t>
      </w:r>
    </w:p>
    <w:p w14:paraId="285252CF" w14:textId="77777777" w:rsidR="00C45355" w:rsidRPr="00B81323" w:rsidRDefault="00C45355" w:rsidP="00900D70">
      <w:pPr>
        <w:pStyle w:val="NormalWeb"/>
        <w:numPr>
          <w:ilvl w:val="0"/>
          <w:numId w:val="5"/>
        </w:numPr>
        <w:spacing w:before="2" w:after="2"/>
        <w:rPr>
          <w:rFonts w:ascii="Arial" w:hAnsi="Arial"/>
        </w:rPr>
      </w:pPr>
      <w:r w:rsidRPr="00B81323">
        <w:rPr>
          <w:rFonts w:ascii="Arial" w:hAnsi="Arial"/>
        </w:rPr>
        <w:t>Submit the paper to Turnitin.com and get a receipt. Papers not submitted to Turnitin.com receive zeros.  See handout for log-in information.</w:t>
      </w:r>
    </w:p>
    <w:p w14:paraId="793F8C1D"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LATE WORK</w:t>
      </w:r>
    </w:p>
    <w:p w14:paraId="15EF283A" w14:textId="77777777" w:rsidR="00766679" w:rsidRPr="00B81323" w:rsidRDefault="00766679" w:rsidP="00766679">
      <w:pPr>
        <w:pStyle w:val="NormalWeb"/>
        <w:spacing w:before="2" w:after="2"/>
        <w:rPr>
          <w:rFonts w:ascii="Arial" w:hAnsi="Arial"/>
        </w:rPr>
      </w:pPr>
      <w:r w:rsidRPr="00B81323">
        <w:rPr>
          <w:rFonts w:ascii="Arial" w:hAnsi="Arial"/>
          <w:szCs w:val="15"/>
        </w:rPr>
        <w:t>All work is due at the beginning of class on the day listed for the syllabus unless otherwise noted. I hate late work from students: it complicates my ability to grade or simply keep track of your work. More importantly, it devalues the efforts of your classmates who work very hard to meet their deadlines. To discourage late work, I have the following policy:</w:t>
      </w:r>
    </w:p>
    <w:p w14:paraId="12E6FDEF" w14:textId="77777777" w:rsidR="00766679" w:rsidRPr="00B81323" w:rsidRDefault="00766679" w:rsidP="00900D70">
      <w:pPr>
        <w:numPr>
          <w:ilvl w:val="0"/>
          <w:numId w:val="1"/>
        </w:numPr>
        <w:spacing w:beforeLines="1" w:before="2" w:afterLines="1" w:after="2"/>
        <w:rPr>
          <w:rFonts w:ascii="Arial" w:hAnsi="Arial"/>
          <w:sz w:val="20"/>
        </w:rPr>
      </w:pPr>
      <w:r w:rsidRPr="00B81323">
        <w:rPr>
          <w:rFonts w:ascii="Arial" w:hAnsi="Arial"/>
          <w:sz w:val="20"/>
          <w:szCs w:val="15"/>
        </w:rPr>
        <w:t>Final drafts of papers lose 25 points (out of the possible 200 points) for each 24-hour period they are late. This penalty includes Saturdays and Sundays.</w:t>
      </w:r>
    </w:p>
    <w:p w14:paraId="42A86A87" w14:textId="77777777" w:rsidR="00766679" w:rsidRPr="00B81323" w:rsidRDefault="00766679" w:rsidP="00900D70">
      <w:pPr>
        <w:numPr>
          <w:ilvl w:val="0"/>
          <w:numId w:val="1"/>
        </w:numPr>
        <w:spacing w:beforeLines="1" w:before="2" w:afterLines="1" w:after="2"/>
        <w:rPr>
          <w:rFonts w:ascii="Arial" w:hAnsi="Arial"/>
          <w:sz w:val="20"/>
        </w:rPr>
      </w:pPr>
      <w:r w:rsidRPr="00B81323">
        <w:rPr>
          <w:rFonts w:ascii="Arial" w:hAnsi="Arial"/>
          <w:sz w:val="20"/>
          <w:szCs w:val="15"/>
        </w:rPr>
        <w:t>Other late assignments have a 24-hour period to be submitted. They will be graded, and that grade will be divided by 2 and entered into the grade spreadsheet.</w:t>
      </w:r>
    </w:p>
    <w:p w14:paraId="520B996E" w14:textId="77777777" w:rsidR="00766679" w:rsidRPr="00B81323" w:rsidRDefault="00766679" w:rsidP="00766679">
      <w:pPr>
        <w:pStyle w:val="NormalWeb"/>
        <w:spacing w:before="2" w:after="2"/>
        <w:rPr>
          <w:rFonts w:ascii="Arial" w:hAnsi="Arial"/>
        </w:rPr>
      </w:pPr>
      <w:r w:rsidRPr="00B81323">
        <w:rPr>
          <w:rFonts w:ascii="Arial" w:hAnsi="Arial"/>
          <w:szCs w:val="15"/>
        </w:rPr>
        <w:t>Late work will kill your grade, so don't do it. If you know ahead of time that you will not be able to complete a task, contact me for an extension. I reserve the right to make an exception to the late policy in the case of an extreme (and documentable) emergency, but that almost never happens.</w:t>
      </w:r>
    </w:p>
    <w:p w14:paraId="2209E961" w14:textId="77777777" w:rsidR="0048353B" w:rsidRPr="00F536CB" w:rsidRDefault="0048353B" w:rsidP="0048353B">
      <w:pPr>
        <w:pStyle w:val="NormalWeb"/>
        <w:rPr>
          <w:rFonts w:ascii="Arial" w:hAnsi="Arial"/>
          <w:b/>
        </w:rPr>
      </w:pPr>
      <w:r w:rsidRPr="00F536CB">
        <w:rPr>
          <w:rFonts w:ascii="Arial" w:hAnsi="Arial"/>
          <w:b/>
        </w:rPr>
        <w:t>TUTORIAL SERVICES:</w:t>
      </w:r>
    </w:p>
    <w:p w14:paraId="714AEE99" w14:textId="63C47213" w:rsidR="0048353B" w:rsidRPr="00F536CB" w:rsidRDefault="0048353B" w:rsidP="0048353B">
      <w:pPr>
        <w:pStyle w:val="NormalWeb"/>
        <w:outlineLvl w:val="0"/>
        <w:rPr>
          <w:rFonts w:ascii="Arial" w:hAnsi="Arial"/>
        </w:rPr>
      </w:pPr>
      <w:r w:rsidRPr="00F536CB">
        <w:rPr>
          <w:rFonts w:ascii="Arial" w:hAnsi="Arial"/>
        </w:rPr>
        <w:t xml:space="preserve">Tutorial Services, located on the lower floor of College Hall in Room 180, has computers that students may use. In addition, help from professional tutors on papers for English and other courses is available every day of the week on a walk-in basis. I work there </w:t>
      </w:r>
      <w:r w:rsidR="00371102" w:rsidRPr="00F536CB">
        <w:rPr>
          <w:rFonts w:ascii="Arial" w:hAnsi="Arial"/>
        </w:rPr>
        <w:t>three days a week</w:t>
      </w:r>
      <w:r w:rsidRPr="00F536CB">
        <w:rPr>
          <w:rFonts w:ascii="Arial" w:hAnsi="Arial"/>
        </w:rPr>
        <w:t>, but any of the professional tutors should be able to help you. Use of the Tutorial Services is strongly encouraged: I've run centers like this, used centers like this, and I believe they are a valuable resource for both struggling and gifted writers because they provide a pair of professional eyes to review a paper and give writers the kind of feedback we all want.</w:t>
      </w:r>
      <w:r w:rsidR="00371102" w:rsidRPr="00F536CB">
        <w:rPr>
          <w:rFonts w:ascii="Arial" w:hAnsi="Arial"/>
        </w:rPr>
        <w:t xml:space="preserve"> Contact them at 215-641-6452 or log into the portal and find us online at </w:t>
      </w:r>
      <w:hyperlink r:id="rId7" w:history="1">
        <w:r w:rsidR="00371102" w:rsidRPr="00F536CB">
          <w:rPr>
            <w:rStyle w:val="Hyperlink"/>
            <w:rFonts w:ascii="Arial" w:hAnsi="Arial"/>
          </w:rPr>
          <w:t>https://mymccc.mc3.edu/allcampusresources/academicaffairs/lal/Pages/default.aspx</w:t>
        </w:r>
      </w:hyperlink>
      <w:r w:rsidR="00371102" w:rsidRPr="00F536CB">
        <w:rPr>
          <w:rFonts w:ascii="Arial" w:hAnsi="Arial"/>
        </w:rPr>
        <w:t>.</w:t>
      </w:r>
    </w:p>
    <w:p w14:paraId="62B064E8"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CLASSROOM POLICIES:</w:t>
      </w:r>
    </w:p>
    <w:p w14:paraId="241C05E7" w14:textId="77777777" w:rsidR="00766679" w:rsidRPr="00B81323" w:rsidRDefault="00766679" w:rsidP="00766679">
      <w:pPr>
        <w:pStyle w:val="NormalWeb"/>
        <w:spacing w:before="2" w:after="2"/>
        <w:rPr>
          <w:rFonts w:ascii="Arial" w:hAnsi="Arial"/>
        </w:rPr>
      </w:pPr>
      <w:r w:rsidRPr="00B81323">
        <w:rPr>
          <w:rFonts w:ascii="Arial" w:hAnsi="Arial"/>
          <w:szCs w:val="15"/>
        </w:rPr>
        <w:t>As adults, students and the instructor should know to do the following in class:</w:t>
      </w:r>
    </w:p>
    <w:p w14:paraId="621B3ECA"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Be prepared for class with work completed and required materials available.</w:t>
      </w:r>
    </w:p>
    <w:p w14:paraId="4A44BD59"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Refrain from non-class related conversations once class has started.</w:t>
      </w:r>
    </w:p>
    <w:p w14:paraId="4A20E3BC"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Keep cell phones and pagers in "silent" mode and refrain from answering them or using them to send text messages. Should a student expect an important call (because of family emergencies or issues of similar magnitude), please make the instructor aware of that possibility before class.</w:t>
      </w:r>
    </w:p>
    <w:p w14:paraId="6ACD8C6B"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Inform the professor if you will be recording the class.</w:t>
      </w:r>
    </w:p>
    <w:p w14:paraId="6A90DF00"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Treat each other with mutual respect: while we can challenge each other's ideas in class, personalized attacks or use of inappropriate language directed at another member of the class community is unacceptable.</w:t>
      </w:r>
    </w:p>
    <w:p w14:paraId="52C80633"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Ask for help if you need it.</w:t>
      </w:r>
    </w:p>
    <w:p w14:paraId="5EA2AE63" w14:textId="77777777" w:rsidR="00766679" w:rsidRPr="00B81323" w:rsidRDefault="00766679" w:rsidP="00900D70">
      <w:pPr>
        <w:numPr>
          <w:ilvl w:val="0"/>
          <w:numId w:val="2"/>
        </w:numPr>
        <w:spacing w:beforeLines="1" w:before="2" w:afterLines="1" w:after="2"/>
        <w:rPr>
          <w:rFonts w:ascii="Arial" w:hAnsi="Arial"/>
          <w:sz w:val="20"/>
        </w:rPr>
      </w:pPr>
      <w:r w:rsidRPr="00B81323">
        <w:rPr>
          <w:rFonts w:ascii="Arial" w:hAnsi="Arial"/>
          <w:sz w:val="20"/>
          <w:szCs w:val="15"/>
        </w:rPr>
        <w:t>Make the most of this course. It will help in the future.</w:t>
      </w:r>
    </w:p>
    <w:p w14:paraId="22090055" w14:textId="77777777" w:rsidR="00766679" w:rsidRPr="00B81323" w:rsidRDefault="00766679" w:rsidP="00A426A0">
      <w:pPr>
        <w:pStyle w:val="NormalWeb"/>
        <w:spacing w:before="2" w:after="2"/>
        <w:outlineLvl w:val="0"/>
        <w:rPr>
          <w:rFonts w:ascii="Arial" w:hAnsi="Arial"/>
        </w:rPr>
      </w:pPr>
      <w:r w:rsidRPr="00B81323">
        <w:rPr>
          <w:rFonts w:ascii="Arial" w:hAnsi="Arial"/>
          <w:b/>
          <w:szCs w:val="15"/>
        </w:rPr>
        <w:t xml:space="preserve">FINAL WORD: </w:t>
      </w:r>
    </w:p>
    <w:p w14:paraId="38D8AAD3" w14:textId="7082D737" w:rsidR="0051608D" w:rsidRDefault="00766679" w:rsidP="0081091B">
      <w:pPr>
        <w:pStyle w:val="NormalWeb"/>
        <w:spacing w:before="2" w:after="2"/>
        <w:rPr>
          <w:rFonts w:ascii="Arial" w:hAnsi="Arial"/>
          <w:szCs w:val="15"/>
        </w:rPr>
      </w:pPr>
      <w:r w:rsidRPr="00B81323">
        <w:rPr>
          <w:rFonts w:ascii="Arial" w:hAnsi="Arial"/>
          <w:szCs w:val="15"/>
        </w:rPr>
        <w:t xml:space="preserve">I enjoy teaching </w:t>
      </w:r>
      <w:r w:rsidR="00F536CB">
        <w:rPr>
          <w:rFonts w:ascii="Arial" w:hAnsi="Arial"/>
          <w:szCs w:val="15"/>
        </w:rPr>
        <w:t>literature</w:t>
      </w:r>
      <w:bookmarkStart w:id="2" w:name="_GoBack"/>
      <w:bookmarkEnd w:id="2"/>
      <w:r w:rsidRPr="00B81323">
        <w:rPr>
          <w:rFonts w:ascii="Arial" w:hAnsi="Arial"/>
          <w:szCs w:val="15"/>
        </w:rPr>
        <w:t xml:space="preserve"> courses: I believe they can be the most empowering classes a person can take in college because the skills you learn can help you in virtually every part of your life. I took this job to help people discover their potential: as long as you are willing to do the work, I will do everything in my power to help you not only pass the course, but to be the best writer you can be.</w:t>
      </w:r>
    </w:p>
    <w:p w14:paraId="02E0F7BF" w14:textId="17940C67" w:rsidR="00520312" w:rsidRDefault="0051608D" w:rsidP="00245EC1">
      <w:pPr>
        <w:rPr>
          <w:rFonts w:ascii="Times New Roman" w:hAnsi="Times New Roman"/>
        </w:rPr>
      </w:pPr>
      <w:r>
        <w:rPr>
          <w:rFonts w:ascii="Arial" w:hAnsi="Arial"/>
          <w:szCs w:val="15"/>
        </w:rPr>
        <w:br w:type="page"/>
      </w:r>
    </w:p>
    <w:p w14:paraId="6F383C21" w14:textId="77777777" w:rsidR="00900D70" w:rsidRPr="0062766D" w:rsidRDefault="00900D70" w:rsidP="00900D70">
      <w:pPr>
        <w:spacing w:after="0"/>
        <w:rPr>
          <w:rFonts w:ascii="Arial" w:hAnsi="Arial"/>
          <w:sz w:val="16"/>
          <w:szCs w:val="16"/>
        </w:rPr>
      </w:pPr>
      <w:r w:rsidRPr="0062766D">
        <w:rPr>
          <w:rFonts w:ascii="Arial" w:hAnsi="Arial"/>
          <w:sz w:val="16"/>
          <w:szCs w:val="16"/>
        </w:rPr>
        <w:t xml:space="preserve">DAILY ASSIGNMENTS </w:t>
      </w:r>
    </w:p>
    <w:p w14:paraId="5B67A3F7" w14:textId="77777777" w:rsidR="00900D70" w:rsidRPr="0062766D" w:rsidRDefault="00900D70" w:rsidP="00900D70">
      <w:pPr>
        <w:spacing w:after="0"/>
        <w:rPr>
          <w:rFonts w:ascii="Arial" w:hAnsi="Arial"/>
          <w:sz w:val="16"/>
          <w:szCs w:val="16"/>
        </w:rPr>
      </w:pPr>
    </w:p>
    <w:p w14:paraId="320A1CD0" w14:textId="77777777" w:rsidR="00900D70" w:rsidRPr="0062766D" w:rsidRDefault="00900D70" w:rsidP="00900D70">
      <w:pPr>
        <w:spacing w:after="0"/>
        <w:rPr>
          <w:rFonts w:ascii="Arial" w:hAnsi="Arial"/>
          <w:sz w:val="16"/>
          <w:szCs w:val="16"/>
        </w:rPr>
      </w:pPr>
      <w:r w:rsidRPr="0062766D">
        <w:rPr>
          <w:rFonts w:ascii="Arial" w:hAnsi="Arial"/>
          <w:sz w:val="16"/>
          <w:szCs w:val="16"/>
        </w:rPr>
        <w:t>Thursday, January 19, 2012</w:t>
      </w:r>
    </w:p>
    <w:p w14:paraId="4900287C" w14:textId="77777777" w:rsidR="00900D70" w:rsidRDefault="00900D70" w:rsidP="00900D70">
      <w:pPr>
        <w:spacing w:after="0"/>
        <w:rPr>
          <w:rFonts w:ascii="Arial" w:hAnsi="Arial"/>
          <w:sz w:val="16"/>
          <w:szCs w:val="16"/>
        </w:rPr>
      </w:pPr>
    </w:p>
    <w:p w14:paraId="5258B5DD" w14:textId="5654EA8D" w:rsidR="00900D70" w:rsidRPr="00900D70" w:rsidRDefault="00900D70" w:rsidP="00900D70">
      <w:pPr>
        <w:pStyle w:val="ListParagraph"/>
        <w:numPr>
          <w:ilvl w:val="0"/>
          <w:numId w:val="7"/>
        </w:numPr>
        <w:spacing w:after="0"/>
        <w:rPr>
          <w:rFonts w:ascii="Arial" w:hAnsi="Arial"/>
          <w:sz w:val="16"/>
          <w:szCs w:val="16"/>
        </w:rPr>
      </w:pPr>
      <w:r>
        <w:rPr>
          <w:rFonts w:ascii="Arial" w:hAnsi="Arial"/>
          <w:sz w:val="16"/>
          <w:szCs w:val="16"/>
        </w:rPr>
        <w:t>First day of class.</w:t>
      </w:r>
    </w:p>
    <w:p w14:paraId="261DFD7B" w14:textId="77777777" w:rsidR="00900D70" w:rsidRPr="0062766D" w:rsidRDefault="00900D70" w:rsidP="00900D70">
      <w:pPr>
        <w:spacing w:after="0"/>
        <w:rPr>
          <w:rFonts w:ascii="Arial" w:hAnsi="Arial"/>
          <w:sz w:val="16"/>
          <w:szCs w:val="16"/>
        </w:rPr>
      </w:pPr>
    </w:p>
    <w:p w14:paraId="679228C1" w14:textId="77777777" w:rsidR="00900D70" w:rsidRPr="0062766D" w:rsidRDefault="00900D70" w:rsidP="00900D70">
      <w:pPr>
        <w:spacing w:after="0"/>
        <w:rPr>
          <w:rFonts w:ascii="Arial" w:hAnsi="Arial"/>
          <w:sz w:val="16"/>
          <w:szCs w:val="16"/>
        </w:rPr>
      </w:pPr>
      <w:r w:rsidRPr="0062766D">
        <w:rPr>
          <w:rFonts w:ascii="Arial" w:hAnsi="Arial"/>
          <w:sz w:val="16"/>
          <w:szCs w:val="16"/>
        </w:rPr>
        <w:t>Tuesday, January 24, 2012</w:t>
      </w:r>
    </w:p>
    <w:p w14:paraId="6D32627B" w14:textId="77777777" w:rsidR="00900D70" w:rsidRPr="0062766D" w:rsidRDefault="00900D70" w:rsidP="00900D70">
      <w:pPr>
        <w:spacing w:after="0"/>
        <w:rPr>
          <w:rFonts w:ascii="Arial" w:hAnsi="Arial"/>
          <w:sz w:val="16"/>
          <w:szCs w:val="16"/>
        </w:rPr>
      </w:pPr>
    </w:p>
    <w:p w14:paraId="40F8F7E1" w14:textId="77777777"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Email contact information to me at hhalbert@gmail.com.  See handout for exact information sought and pay careful attention to the subject heading and email account address I'd like you to use.</w:t>
      </w:r>
    </w:p>
    <w:p w14:paraId="2A4A3B7F" w14:textId="77777777"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Print, read, sign, and return your contract. See Handouts section of the class web page for the contract)</w:t>
      </w:r>
    </w:p>
    <w:p w14:paraId="7CD938EC" w14:textId="77777777"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"How to Really Read This Book" (Download from the Course Documents section of the class web page)</w:t>
      </w:r>
    </w:p>
    <w:p w14:paraId="3469A202" w14:textId="77777777"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and mark the following documents in this order (if you don't have the text yet, you can download these from Course Documents):</w:t>
      </w:r>
    </w:p>
    <w:p w14:paraId="5378EC56"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"Creation of the Whites" (Yuchi myth; Heath Vol. A, 73)</w:t>
      </w:r>
    </w:p>
    <w:p w14:paraId="610F6F44"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"The Arrival of the Whites" (Lenape-Delaware oral tradition; Heath Vol. A, 74-79)</w:t>
      </w:r>
    </w:p>
    <w:p w14:paraId="282C5D3F"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"Cluster: America in the World/The World in America" (background essay; Heath 124-126)</w:t>
      </w:r>
    </w:p>
    <w:p w14:paraId="4901EFAF"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 xml:space="preserve">from </w:t>
      </w:r>
      <w:r w:rsidRPr="00900D70">
        <w:rPr>
          <w:rFonts w:ascii="Arial" w:hAnsi="Arial"/>
          <w:i/>
          <w:iCs/>
          <w:sz w:val="16"/>
          <w:szCs w:val="16"/>
        </w:rPr>
        <w:t>Utopia</w:t>
      </w:r>
      <w:r w:rsidRPr="00900D70">
        <w:rPr>
          <w:rFonts w:ascii="Arial" w:hAnsi="Arial"/>
          <w:sz w:val="16"/>
          <w:szCs w:val="16"/>
        </w:rPr>
        <w:t xml:space="preserve"> (Thomas More; Heath 127)</w:t>
      </w:r>
    </w:p>
    <w:p w14:paraId="6A54F672"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 xml:space="preserve">from </w:t>
      </w:r>
      <w:r w:rsidRPr="00900D70">
        <w:rPr>
          <w:rFonts w:ascii="Arial" w:hAnsi="Arial"/>
          <w:i/>
          <w:iCs/>
          <w:sz w:val="16"/>
          <w:szCs w:val="16"/>
        </w:rPr>
        <w:t>Of Cannibals</w:t>
      </w:r>
      <w:r w:rsidRPr="00900D70">
        <w:rPr>
          <w:rFonts w:ascii="Arial" w:hAnsi="Arial"/>
          <w:sz w:val="16"/>
          <w:szCs w:val="16"/>
        </w:rPr>
        <w:t xml:space="preserve"> (Michel de Montaigne; Heath 127-128)</w:t>
      </w:r>
    </w:p>
    <w:p w14:paraId="587F6681"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i/>
          <w:iCs/>
          <w:sz w:val="16"/>
          <w:szCs w:val="16"/>
        </w:rPr>
        <w:t>America</w:t>
      </w:r>
      <w:r w:rsidRPr="00900D70">
        <w:rPr>
          <w:rFonts w:ascii="Arial" w:hAnsi="Arial"/>
          <w:sz w:val="16"/>
          <w:szCs w:val="16"/>
        </w:rPr>
        <w:t xml:space="preserve"> (Painting, Heath 128)</w:t>
      </w:r>
    </w:p>
    <w:p w14:paraId="2A8C3CB4"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 xml:space="preserve">from </w:t>
      </w:r>
      <w:r w:rsidRPr="00900D70">
        <w:rPr>
          <w:rFonts w:ascii="Arial" w:hAnsi="Arial"/>
          <w:i/>
          <w:iCs/>
          <w:sz w:val="16"/>
          <w:szCs w:val="16"/>
        </w:rPr>
        <w:t>New Atlantis</w:t>
      </w:r>
      <w:r w:rsidRPr="00900D70">
        <w:rPr>
          <w:rFonts w:ascii="Arial" w:hAnsi="Arial"/>
          <w:sz w:val="16"/>
          <w:szCs w:val="16"/>
        </w:rPr>
        <w:t xml:space="preserve"> (Francis Bacon; Heath 130)</w:t>
      </w:r>
    </w:p>
    <w:p w14:paraId="61019710"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"Requerimiento" (Palacios Rubios; boxed text Heath 132-133)</w:t>
      </w:r>
    </w:p>
    <w:p w14:paraId="150D1A34"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"Christopher Columbus" (background essay; Heath 119-120)</w:t>
      </w:r>
    </w:p>
    <w:p w14:paraId="32B30B1E"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 xml:space="preserve">Excerpt from </w:t>
      </w:r>
      <w:r w:rsidRPr="00900D70">
        <w:rPr>
          <w:rFonts w:ascii="Arial" w:hAnsi="Arial"/>
          <w:i/>
          <w:iCs/>
          <w:sz w:val="16"/>
          <w:szCs w:val="16"/>
        </w:rPr>
        <w:t>The</w:t>
      </w:r>
      <w:r w:rsidRPr="00900D70">
        <w:rPr>
          <w:rFonts w:ascii="Arial" w:hAnsi="Arial"/>
          <w:sz w:val="16"/>
          <w:szCs w:val="16"/>
        </w:rPr>
        <w:t xml:space="preserve"> Diario </w:t>
      </w:r>
      <w:r w:rsidRPr="00900D70">
        <w:rPr>
          <w:rFonts w:ascii="Arial" w:hAnsi="Arial"/>
          <w:i/>
          <w:iCs/>
          <w:sz w:val="16"/>
          <w:szCs w:val="16"/>
        </w:rPr>
        <w:t>of Christopher Columbus's First Voyage to America 1492-1493</w:t>
      </w:r>
      <w:r w:rsidRPr="00900D70">
        <w:rPr>
          <w:rFonts w:ascii="Arial" w:hAnsi="Arial"/>
          <w:sz w:val="16"/>
          <w:szCs w:val="16"/>
        </w:rPr>
        <w:t>; handout.</w:t>
      </w:r>
    </w:p>
    <w:p w14:paraId="19BE49A7" w14:textId="77777777" w:rsidR="00900D70" w:rsidRPr="00900D70" w:rsidRDefault="00900D70" w:rsidP="00900D70">
      <w:pPr>
        <w:pStyle w:val="ListParagraph"/>
        <w:widowControl w:val="0"/>
        <w:numPr>
          <w:ilvl w:val="1"/>
          <w:numId w:val="7"/>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"Cluster: Aesthetics and Criticism—Paradigms of Cultural Encounters" (150-156)</w:t>
      </w:r>
    </w:p>
    <w:p w14:paraId="6B37729B" w14:textId="77777777"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 xml:space="preserve">Be prepared to have your first reading check. </w:t>
      </w:r>
      <w:r w:rsidRPr="00900D70">
        <w:rPr>
          <w:rFonts w:ascii="Arial" w:hAnsi="Arial"/>
          <w:b/>
          <w:bCs/>
          <w:sz w:val="16"/>
          <w:szCs w:val="16"/>
        </w:rPr>
        <w:t>Putting tabs in the text to mark what you read</w:t>
      </w:r>
      <w:r w:rsidRPr="00900D70">
        <w:rPr>
          <w:rFonts w:ascii="Arial" w:hAnsi="Arial"/>
          <w:sz w:val="16"/>
          <w:szCs w:val="16"/>
        </w:rPr>
        <w:t xml:space="preserve"> will help speed up the process.</w:t>
      </w:r>
    </w:p>
    <w:p w14:paraId="3E5B35D3" w14:textId="493482CB" w:rsidR="00900D70" w:rsidRPr="00900D70" w:rsidRDefault="00900D70" w:rsidP="00900D70">
      <w:pPr>
        <w:pStyle w:val="ListParagraph"/>
        <w:widowControl w:val="0"/>
        <w:numPr>
          <w:ilvl w:val="0"/>
          <w:numId w:val="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Please set up mail forwarding if you do not check your Montco email very often so that official school emails will reach you.</w:t>
      </w:r>
    </w:p>
    <w:p w14:paraId="4C2CB42C" w14:textId="77777777" w:rsidR="00900D70" w:rsidRPr="0062766D" w:rsidRDefault="00900D70" w:rsidP="00900D70">
      <w:pPr>
        <w:spacing w:after="0"/>
        <w:ind w:left="220"/>
        <w:rPr>
          <w:rFonts w:ascii="Arial" w:hAnsi="Arial"/>
          <w:sz w:val="16"/>
          <w:szCs w:val="16"/>
        </w:rPr>
      </w:pPr>
    </w:p>
    <w:p w14:paraId="6A08D1A0" w14:textId="77777777" w:rsidR="00900D70" w:rsidRPr="0062766D" w:rsidRDefault="00900D70" w:rsidP="00900D70">
      <w:pPr>
        <w:spacing w:after="0"/>
        <w:rPr>
          <w:rFonts w:ascii="Arial" w:hAnsi="Arial"/>
          <w:sz w:val="16"/>
          <w:szCs w:val="16"/>
        </w:rPr>
      </w:pPr>
      <w:r w:rsidRPr="0062766D">
        <w:rPr>
          <w:rFonts w:ascii="Arial" w:hAnsi="Arial"/>
          <w:sz w:val="16"/>
          <w:szCs w:val="16"/>
        </w:rPr>
        <w:t>Thursday, January 26, 2012</w:t>
      </w:r>
    </w:p>
    <w:p w14:paraId="6F5ED890" w14:textId="77777777" w:rsidR="00900D70" w:rsidRPr="0062766D" w:rsidRDefault="00900D70" w:rsidP="00900D70">
      <w:pPr>
        <w:spacing w:after="0"/>
        <w:rPr>
          <w:rFonts w:ascii="Arial" w:hAnsi="Arial"/>
          <w:sz w:val="16"/>
          <w:szCs w:val="16"/>
        </w:rPr>
      </w:pPr>
    </w:p>
    <w:p w14:paraId="24A70CAB" w14:textId="77777777" w:rsidR="00900D70" w:rsidRPr="0062766D" w:rsidRDefault="00900D70" w:rsidP="00900D70">
      <w:pPr>
        <w:widowControl w:val="0"/>
        <w:numPr>
          <w:ilvl w:val="0"/>
          <w:numId w:val="9"/>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Read and mark the following Selections from the Heath Vol. A:</w:t>
      </w:r>
    </w:p>
    <w:p w14:paraId="379DB571" w14:textId="77777777" w:rsidR="00900D70" w:rsidRPr="0062766D" w:rsidRDefault="00900D70" w:rsidP="00900D70">
      <w:pPr>
        <w:widowControl w:val="0"/>
        <w:numPr>
          <w:ilvl w:val="0"/>
          <w:numId w:val="9"/>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 xml:space="preserve">from </w:t>
      </w:r>
      <w:r w:rsidRPr="0062766D">
        <w:rPr>
          <w:rFonts w:ascii="Arial" w:hAnsi="Arial"/>
          <w:i/>
          <w:iCs/>
          <w:sz w:val="16"/>
          <w:szCs w:val="16"/>
        </w:rPr>
        <w:t>Relation of Alvar Nunez Cabez de Vaca</w:t>
      </w:r>
      <w:r w:rsidRPr="0062766D">
        <w:rPr>
          <w:rFonts w:ascii="Arial" w:hAnsi="Arial"/>
          <w:sz w:val="16"/>
          <w:szCs w:val="16"/>
        </w:rPr>
        <w:t xml:space="preserve"> (157-170)</w:t>
      </w:r>
    </w:p>
    <w:p w14:paraId="3846882B" w14:textId="77777777" w:rsidR="00900D70" w:rsidRPr="0062766D" w:rsidRDefault="00900D70" w:rsidP="00900D70">
      <w:pPr>
        <w:widowControl w:val="0"/>
        <w:numPr>
          <w:ilvl w:val="0"/>
          <w:numId w:val="9"/>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"History of the Miraculous Apparition of the Virgin of Guadalupe in 1531" (196-204)</w:t>
      </w:r>
    </w:p>
    <w:p w14:paraId="04E2A47A" w14:textId="77777777" w:rsidR="00900D70" w:rsidRPr="00900D70" w:rsidRDefault="00900D70" w:rsidP="00900D70">
      <w:pPr>
        <w:pStyle w:val="ListParagraph"/>
        <w:numPr>
          <w:ilvl w:val="0"/>
          <w:numId w:val="9"/>
        </w:numPr>
        <w:spacing w:after="0"/>
        <w:rPr>
          <w:rFonts w:ascii="Arial" w:hAnsi="Arial"/>
          <w:sz w:val="16"/>
          <w:szCs w:val="16"/>
        </w:rPr>
      </w:pPr>
      <w:r w:rsidRPr="00900D70">
        <w:rPr>
          <w:rFonts w:ascii="Arial" w:hAnsi="Arial"/>
          <w:sz w:val="16"/>
          <w:szCs w:val="16"/>
        </w:rPr>
        <w:t>"The Coming of the Spanish and the Pueblo Revolt" (221-225)</w:t>
      </w:r>
    </w:p>
    <w:p w14:paraId="05CCA168" w14:textId="77777777" w:rsidR="00900D70" w:rsidRPr="0062766D" w:rsidRDefault="00900D70" w:rsidP="00900D70">
      <w:pPr>
        <w:spacing w:after="0"/>
        <w:ind w:left="220"/>
        <w:rPr>
          <w:rFonts w:ascii="Arial" w:hAnsi="Arial"/>
          <w:sz w:val="16"/>
          <w:szCs w:val="16"/>
        </w:rPr>
      </w:pPr>
    </w:p>
    <w:p w14:paraId="1658D864" w14:textId="77777777" w:rsidR="00900D70" w:rsidRDefault="00900D70" w:rsidP="00900D70">
      <w:pPr>
        <w:spacing w:after="0"/>
        <w:rPr>
          <w:rFonts w:ascii="Arial" w:hAnsi="Arial"/>
          <w:sz w:val="16"/>
          <w:szCs w:val="16"/>
        </w:rPr>
      </w:pPr>
      <w:r w:rsidRPr="0062766D">
        <w:rPr>
          <w:rFonts w:ascii="Arial" w:hAnsi="Arial"/>
          <w:sz w:val="16"/>
          <w:szCs w:val="16"/>
        </w:rPr>
        <w:t>Tuesday, January 31, 2012</w:t>
      </w:r>
    </w:p>
    <w:p w14:paraId="6FE62284" w14:textId="77777777" w:rsidR="00900D70" w:rsidRPr="0062766D" w:rsidRDefault="00900D70" w:rsidP="00900D70">
      <w:pPr>
        <w:spacing w:after="0"/>
        <w:rPr>
          <w:rFonts w:ascii="Arial" w:hAnsi="Arial"/>
          <w:sz w:val="16"/>
          <w:szCs w:val="16"/>
        </w:rPr>
      </w:pPr>
    </w:p>
    <w:p w14:paraId="69724459" w14:textId="77777777" w:rsidR="00900D70" w:rsidRPr="0062766D" w:rsidRDefault="00900D70" w:rsidP="00900D70">
      <w:pPr>
        <w:widowControl w:val="0"/>
        <w:numPr>
          <w:ilvl w:val="0"/>
          <w:numId w:val="10"/>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Read and mark the following Selections from the Heath Vol. A:</w:t>
      </w:r>
    </w:p>
    <w:p w14:paraId="5FB50A3C" w14:textId="77777777" w:rsidR="00900D70" w:rsidRPr="0062766D" w:rsidRDefault="00900D70" w:rsidP="00900D70">
      <w:pPr>
        <w:widowControl w:val="0"/>
        <w:numPr>
          <w:ilvl w:val="1"/>
          <w:numId w:val="10"/>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All of the selections by John Smith (Vol A. 273-287)</w:t>
      </w:r>
    </w:p>
    <w:p w14:paraId="3F567BF6" w14:textId="77777777" w:rsidR="00900D70" w:rsidRPr="0062766D" w:rsidRDefault="00900D70" w:rsidP="00900D70">
      <w:pPr>
        <w:widowControl w:val="0"/>
        <w:numPr>
          <w:ilvl w:val="1"/>
          <w:numId w:val="10"/>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 xml:space="preserve">From </w:t>
      </w:r>
      <w:r w:rsidRPr="0062766D">
        <w:rPr>
          <w:rFonts w:ascii="Arial" w:hAnsi="Arial"/>
          <w:i/>
          <w:iCs/>
          <w:sz w:val="16"/>
          <w:szCs w:val="16"/>
        </w:rPr>
        <w:t>Richard Frethorne, to His Parents</w:t>
      </w:r>
      <w:r w:rsidRPr="0062766D">
        <w:rPr>
          <w:rFonts w:ascii="Arial" w:hAnsi="Arial"/>
          <w:sz w:val="16"/>
          <w:szCs w:val="16"/>
        </w:rPr>
        <w:t xml:space="preserve"> (Virginia, 1623) (Vol A. 288-291)</w:t>
      </w:r>
    </w:p>
    <w:p w14:paraId="73DE4FE0" w14:textId="77777777" w:rsidR="00900D70" w:rsidRPr="00900D70" w:rsidRDefault="00900D70" w:rsidP="00900D70">
      <w:pPr>
        <w:pStyle w:val="ListParagraph"/>
        <w:numPr>
          <w:ilvl w:val="0"/>
          <w:numId w:val="10"/>
        </w:numPr>
        <w:tabs>
          <w:tab w:val="left" w:pos="480"/>
        </w:tabs>
        <w:spacing w:after="0"/>
        <w:rPr>
          <w:rFonts w:ascii="Arial" w:hAnsi="Arial"/>
          <w:sz w:val="16"/>
          <w:szCs w:val="16"/>
        </w:rPr>
      </w:pPr>
      <w:r w:rsidRPr="00900D70">
        <w:rPr>
          <w:rFonts w:ascii="Arial" w:hAnsi="Arial"/>
          <w:sz w:val="16"/>
          <w:szCs w:val="16"/>
        </w:rPr>
        <w:t>Read and mark "New England" (overview; Vol A. 314-318)</w:t>
      </w:r>
    </w:p>
    <w:p w14:paraId="6AC7144B" w14:textId="77777777" w:rsidR="00900D70" w:rsidRDefault="00900D70" w:rsidP="00900D70">
      <w:pPr>
        <w:spacing w:after="0"/>
        <w:rPr>
          <w:rFonts w:ascii="Arial" w:hAnsi="Arial"/>
          <w:sz w:val="16"/>
          <w:szCs w:val="16"/>
        </w:rPr>
      </w:pPr>
    </w:p>
    <w:p w14:paraId="32AB3777" w14:textId="77777777" w:rsidR="00900D70" w:rsidRDefault="00900D70" w:rsidP="00900D70">
      <w:pPr>
        <w:spacing w:after="0"/>
        <w:rPr>
          <w:rFonts w:ascii="Arial" w:hAnsi="Arial"/>
          <w:sz w:val="16"/>
          <w:szCs w:val="16"/>
        </w:rPr>
      </w:pPr>
      <w:r w:rsidRPr="0062766D">
        <w:rPr>
          <w:rFonts w:ascii="Arial" w:hAnsi="Arial"/>
          <w:sz w:val="16"/>
          <w:szCs w:val="16"/>
        </w:rPr>
        <w:t>Thursday, February 2, 2012</w:t>
      </w:r>
    </w:p>
    <w:p w14:paraId="72626247" w14:textId="77777777" w:rsidR="00900D70" w:rsidRPr="0062766D" w:rsidRDefault="00900D70" w:rsidP="00900D70">
      <w:pPr>
        <w:spacing w:after="0"/>
        <w:rPr>
          <w:rFonts w:ascii="Arial" w:hAnsi="Arial"/>
          <w:sz w:val="16"/>
          <w:szCs w:val="16"/>
        </w:rPr>
      </w:pPr>
    </w:p>
    <w:p w14:paraId="6D7BAA11" w14:textId="77777777" w:rsidR="00900D70" w:rsidRPr="00900D70" w:rsidRDefault="00900D70" w:rsidP="00900D70">
      <w:pPr>
        <w:pStyle w:val="ListParagraph"/>
        <w:widowControl w:val="0"/>
        <w:numPr>
          <w:ilvl w:val="0"/>
          <w:numId w:val="11"/>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and mark the entire William Bradford section (Vol A. 348--370)</w:t>
      </w:r>
    </w:p>
    <w:p w14:paraId="3C384636" w14:textId="77777777" w:rsidR="00900D70" w:rsidRPr="00900D70" w:rsidRDefault="00900D70" w:rsidP="00900D70">
      <w:pPr>
        <w:pStyle w:val="ListParagraph"/>
        <w:widowControl w:val="0"/>
        <w:numPr>
          <w:ilvl w:val="0"/>
          <w:numId w:val="11"/>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We will discuss the in-class essay that will take place in one week</w:t>
      </w:r>
    </w:p>
    <w:p w14:paraId="43612053" w14:textId="77777777" w:rsidR="00900D70" w:rsidRDefault="00900D70" w:rsidP="00900D70">
      <w:pPr>
        <w:spacing w:after="0"/>
        <w:rPr>
          <w:rFonts w:ascii="Arial" w:hAnsi="Arial"/>
          <w:sz w:val="16"/>
          <w:szCs w:val="16"/>
        </w:rPr>
      </w:pPr>
    </w:p>
    <w:p w14:paraId="55EA5F28" w14:textId="77777777" w:rsidR="00900D70" w:rsidRDefault="00900D70" w:rsidP="00900D70">
      <w:pPr>
        <w:spacing w:after="0"/>
        <w:rPr>
          <w:rFonts w:ascii="Arial" w:hAnsi="Arial"/>
          <w:sz w:val="16"/>
          <w:szCs w:val="16"/>
        </w:rPr>
      </w:pPr>
      <w:r w:rsidRPr="0062766D">
        <w:rPr>
          <w:rFonts w:ascii="Arial" w:hAnsi="Arial"/>
          <w:sz w:val="16"/>
          <w:szCs w:val="16"/>
        </w:rPr>
        <w:t>Tuesday, February 7, 2012</w:t>
      </w:r>
    </w:p>
    <w:p w14:paraId="0021E49A" w14:textId="77777777" w:rsidR="00900D70" w:rsidRPr="0062766D" w:rsidRDefault="00900D70" w:rsidP="00900D70">
      <w:pPr>
        <w:spacing w:after="0"/>
        <w:rPr>
          <w:rFonts w:ascii="Arial" w:hAnsi="Arial"/>
          <w:sz w:val="16"/>
          <w:szCs w:val="16"/>
        </w:rPr>
      </w:pPr>
    </w:p>
    <w:p w14:paraId="1B515DB2" w14:textId="77777777" w:rsidR="00900D70" w:rsidRPr="0062766D" w:rsidRDefault="00900D70" w:rsidP="00900D70">
      <w:pPr>
        <w:widowControl w:val="0"/>
        <w:numPr>
          <w:ilvl w:val="0"/>
          <w:numId w:val="12"/>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Read and mark the entire Thomas Morton section (Vol. A 319-331)</w:t>
      </w:r>
    </w:p>
    <w:p w14:paraId="1B84392D" w14:textId="77777777" w:rsidR="00900D70" w:rsidRPr="0062766D" w:rsidRDefault="00900D70" w:rsidP="00900D70">
      <w:pPr>
        <w:widowControl w:val="0"/>
        <w:numPr>
          <w:ilvl w:val="0"/>
          <w:numId w:val="12"/>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Read and mark the following selections from Anne Bradstreet:</w:t>
      </w:r>
    </w:p>
    <w:p w14:paraId="3A924013"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"Anne Bradstreet 1612?-1672" (Vol A. 418-419)</w:t>
      </w:r>
    </w:p>
    <w:p w14:paraId="17B0F2BF"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"The Prologue [To Her Book]" (Vol A. 420-421)</w:t>
      </w:r>
    </w:p>
    <w:p w14:paraId="7A5D34B1"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"The Author to Her Book" (Vol A. 426)</w:t>
      </w:r>
    </w:p>
    <w:p w14:paraId="64BB6A0D"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"The Flesh and the Spirit" (Vol A. 427-429)</w:t>
      </w:r>
    </w:p>
    <w:p w14:paraId="04E06964"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"Before the Birth of One of Her Children" (Vol A. 430)</w:t>
      </w:r>
    </w:p>
    <w:p w14:paraId="3037CDB0"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"To My Dear and Loving Husband" (Vol A 430-431)</w:t>
      </w:r>
    </w:p>
    <w:p w14:paraId="67DAA0CB"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"A Letter to Her Husband, Absent Upon Public Employment" (Vol A. 431)</w:t>
      </w:r>
    </w:p>
    <w:p w14:paraId="49576D01"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"In Memory of My Dear Grandchild Elizabeth Bradstreet, Who Deceased August, 1665, Being a Year and Half Old" (Vol A. 432)</w:t>
      </w:r>
    </w:p>
    <w:p w14:paraId="39FD905D"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"On My Dear Grandchild Simon Bradstreet, Who Died on 16 November, 1669, being but a Month, and One Day Old" (Vol A. 432)</w:t>
      </w:r>
    </w:p>
    <w:p w14:paraId="4F9800D3" w14:textId="77777777" w:rsidR="00900D70" w:rsidRPr="0062766D" w:rsidRDefault="00900D70" w:rsidP="00900D70">
      <w:pPr>
        <w:widowControl w:val="0"/>
        <w:numPr>
          <w:ilvl w:val="1"/>
          <w:numId w:val="12"/>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"Upon the Burning of Our House July 10th, 1666" (Vol A.433-434)</w:t>
      </w:r>
    </w:p>
    <w:p w14:paraId="15646B9B" w14:textId="77777777" w:rsidR="00900D70" w:rsidRPr="00900D70" w:rsidRDefault="00900D70" w:rsidP="00900D70">
      <w:pPr>
        <w:pStyle w:val="ListParagraph"/>
        <w:numPr>
          <w:ilvl w:val="0"/>
          <w:numId w:val="12"/>
        </w:numPr>
        <w:spacing w:after="0"/>
        <w:rPr>
          <w:rFonts w:ascii="Arial" w:hAnsi="Arial"/>
          <w:sz w:val="16"/>
          <w:szCs w:val="16"/>
        </w:rPr>
      </w:pPr>
      <w:r w:rsidRPr="00900D70">
        <w:rPr>
          <w:rFonts w:ascii="Arial" w:hAnsi="Arial"/>
          <w:sz w:val="16"/>
          <w:szCs w:val="16"/>
        </w:rPr>
        <w:t>"To My Dear Children" (Vol A.434 - 437)</w:t>
      </w:r>
    </w:p>
    <w:p w14:paraId="4880E1B0" w14:textId="77777777" w:rsidR="00900D70" w:rsidRPr="0062766D" w:rsidRDefault="00900D70" w:rsidP="00900D70">
      <w:pPr>
        <w:spacing w:after="0"/>
        <w:rPr>
          <w:rFonts w:ascii="Arial" w:hAnsi="Arial"/>
          <w:sz w:val="16"/>
          <w:szCs w:val="16"/>
        </w:rPr>
      </w:pPr>
    </w:p>
    <w:p w14:paraId="135F089D" w14:textId="77777777" w:rsidR="00900D70" w:rsidRPr="0062766D" w:rsidRDefault="00900D70" w:rsidP="00900D70">
      <w:pPr>
        <w:spacing w:after="0"/>
        <w:rPr>
          <w:rFonts w:ascii="Arial" w:hAnsi="Arial"/>
          <w:sz w:val="16"/>
          <w:szCs w:val="16"/>
        </w:rPr>
      </w:pPr>
      <w:r w:rsidRPr="0062766D">
        <w:rPr>
          <w:rFonts w:ascii="Arial" w:hAnsi="Arial"/>
          <w:sz w:val="16"/>
          <w:szCs w:val="16"/>
        </w:rPr>
        <w:t>Thursday, February 9, 2012</w:t>
      </w:r>
    </w:p>
    <w:p w14:paraId="3FDA2330" w14:textId="77777777" w:rsidR="00900D70" w:rsidRPr="0062766D" w:rsidRDefault="00900D70" w:rsidP="00900D70">
      <w:pPr>
        <w:spacing w:after="0"/>
        <w:rPr>
          <w:rFonts w:ascii="Arial" w:hAnsi="Arial"/>
          <w:sz w:val="16"/>
          <w:szCs w:val="16"/>
        </w:rPr>
      </w:pPr>
    </w:p>
    <w:p w14:paraId="2E84AC19" w14:textId="77777777" w:rsidR="00900D70" w:rsidRPr="0062766D" w:rsidRDefault="00900D70" w:rsidP="00900D70">
      <w:pPr>
        <w:widowControl w:val="0"/>
        <w:numPr>
          <w:ilvl w:val="0"/>
          <w:numId w:val="13"/>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Read and mark the following selections from Cotton Mather:</w:t>
      </w:r>
    </w:p>
    <w:p w14:paraId="32CB15BF" w14:textId="77777777" w:rsidR="00900D70" w:rsidRPr="0062766D" w:rsidRDefault="00900D70" w:rsidP="00900D70">
      <w:pPr>
        <w:widowControl w:val="0"/>
        <w:numPr>
          <w:ilvl w:val="1"/>
          <w:numId w:val="13"/>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"Cotton Mather 1663-1728" (Vol A. 531-533)</w:t>
      </w:r>
    </w:p>
    <w:p w14:paraId="340E11FC" w14:textId="77777777" w:rsidR="00900D70" w:rsidRPr="0062766D" w:rsidRDefault="00900D70" w:rsidP="00900D70">
      <w:pPr>
        <w:widowControl w:val="0"/>
        <w:numPr>
          <w:ilvl w:val="1"/>
          <w:numId w:val="13"/>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 xml:space="preserve">from </w:t>
      </w:r>
      <w:r w:rsidRPr="0062766D">
        <w:rPr>
          <w:rFonts w:ascii="Arial" w:hAnsi="Arial"/>
          <w:i/>
          <w:iCs/>
          <w:sz w:val="16"/>
          <w:szCs w:val="16"/>
        </w:rPr>
        <w:t>The Wonders of the Invisible World</w:t>
      </w:r>
      <w:r w:rsidRPr="0062766D">
        <w:rPr>
          <w:rFonts w:ascii="Arial" w:hAnsi="Arial"/>
          <w:sz w:val="16"/>
          <w:szCs w:val="16"/>
        </w:rPr>
        <w:t xml:space="preserve"> (Vol A. 533-538)</w:t>
      </w:r>
    </w:p>
    <w:p w14:paraId="1AD4C2F8" w14:textId="77777777" w:rsidR="00900D70" w:rsidRPr="0062766D" w:rsidRDefault="00900D70" w:rsidP="00900D70">
      <w:pPr>
        <w:widowControl w:val="0"/>
        <w:numPr>
          <w:ilvl w:val="1"/>
          <w:numId w:val="13"/>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 xml:space="preserve">from </w:t>
      </w:r>
      <w:r w:rsidRPr="0062766D">
        <w:rPr>
          <w:rFonts w:ascii="Arial" w:hAnsi="Arial"/>
          <w:i/>
          <w:iCs/>
          <w:sz w:val="16"/>
          <w:szCs w:val="16"/>
        </w:rPr>
        <w:t>The Negro Christianized</w:t>
      </w:r>
      <w:r w:rsidRPr="0062766D">
        <w:rPr>
          <w:rFonts w:ascii="Arial" w:hAnsi="Arial"/>
          <w:sz w:val="16"/>
          <w:szCs w:val="16"/>
        </w:rPr>
        <w:t xml:space="preserve"> (Vol A. 551-556)</w:t>
      </w:r>
    </w:p>
    <w:p w14:paraId="6F487670" w14:textId="77777777" w:rsidR="00900D70" w:rsidRPr="0062766D" w:rsidRDefault="00900D70" w:rsidP="00900D70">
      <w:pPr>
        <w:widowControl w:val="0"/>
        <w:numPr>
          <w:ilvl w:val="1"/>
          <w:numId w:val="13"/>
        </w:numPr>
        <w:tabs>
          <w:tab w:val="left" w:pos="940"/>
          <w:tab w:val="left" w:pos="1440"/>
        </w:tabs>
        <w:autoSpaceDE w:val="0"/>
        <w:autoSpaceDN w:val="0"/>
        <w:adjustRightInd w:val="0"/>
        <w:spacing w:after="0"/>
        <w:rPr>
          <w:rFonts w:ascii="Arial" w:hAnsi="Arial"/>
          <w:sz w:val="16"/>
          <w:szCs w:val="16"/>
        </w:rPr>
      </w:pPr>
      <w:r w:rsidRPr="0062766D">
        <w:rPr>
          <w:rFonts w:ascii="Arial" w:hAnsi="Arial"/>
          <w:sz w:val="16"/>
          <w:szCs w:val="16"/>
        </w:rPr>
        <w:t xml:space="preserve">from </w:t>
      </w:r>
      <w:r w:rsidRPr="0062766D">
        <w:rPr>
          <w:rFonts w:ascii="Arial" w:hAnsi="Arial"/>
          <w:i/>
          <w:iCs/>
          <w:sz w:val="16"/>
          <w:szCs w:val="16"/>
        </w:rPr>
        <w:t>Bonifacius . . . With Humble Proposals</w:t>
      </w:r>
      <w:r w:rsidRPr="0062766D">
        <w:rPr>
          <w:rFonts w:ascii="Arial" w:hAnsi="Arial"/>
          <w:sz w:val="16"/>
          <w:szCs w:val="16"/>
        </w:rPr>
        <w:t xml:space="preserve"> . . . to Do Good in the World (Vol A. 556-557)</w:t>
      </w:r>
    </w:p>
    <w:p w14:paraId="49F4986E" w14:textId="77777777" w:rsidR="00900D70" w:rsidRPr="00900D70" w:rsidRDefault="00900D70" w:rsidP="00900D70">
      <w:pPr>
        <w:pStyle w:val="ListParagraph"/>
        <w:numPr>
          <w:ilvl w:val="0"/>
          <w:numId w:val="13"/>
        </w:numPr>
        <w:spacing w:after="0"/>
        <w:rPr>
          <w:rFonts w:ascii="Arial" w:hAnsi="Arial"/>
          <w:sz w:val="16"/>
          <w:szCs w:val="16"/>
        </w:rPr>
      </w:pPr>
      <w:r w:rsidRPr="00900D70">
        <w:rPr>
          <w:rFonts w:ascii="Arial" w:hAnsi="Arial"/>
          <w:sz w:val="16"/>
          <w:szCs w:val="16"/>
        </w:rPr>
        <w:t xml:space="preserve">There will be a test on </w:t>
      </w:r>
      <w:r w:rsidRPr="00900D70">
        <w:rPr>
          <w:rFonts w:ascii="Arial" w:hAnsi="Arial"/>
          <w:i/>
          <w:iCs/>
          <w:sz w:val="16"/>
          <w:szCs w:val="16"/>
        </w:rPr>
        <w:t>The Negro Christianized</w:t>
      </w:r>
      <w:r w:rsidRPr="00900D70">
        <w:rPr>
          <w:rFonts w:ascii="Arial" w:hAnsi="Arial"/>
          <w:sz w:val="16"/>
          <w:szCs w:val="16"/>
        </w:rPr>
        <w:t>: you will need to write an essay (with quotes) that discusses if the text is a pro-slavery message or a means of undermining the validity of slavery.  Everyone is required to take this exam.  See handout on exam card preparation.</w:t>
      </w:r>
    </w:p>
    <w:p w14:paraId="4788839C" w14:textId="77777777" w:rsidR="00900D70" w:rsidRPr="0062766D" w:rsidRDefault="00900D70" w:rsidP="00900D70">
      <w:pPr>
        <w:spacing w:after="0"/>
        <w:rPr>
          <w:rFonts w:ascii="Arial" w:hAnsi="Arial"/>
          <w:sz w:val="16"/>
          <w:szCs w:val="16"/>
        </w:rPr>
      </w:pPr>
    </w:p>
    <w:p w14:paraId="5B2DD4BB" w14:textId="77777777" w:rsidR="00900D70" w:rsidRPr="0062766D" w:rsidRDefault="00900D70" w:rsidP="00900D70">
      <w:pPr>
        <w:spacing w:after="0"/>
        <w:rPr>
          <w:rFonts w:ascii="Arial" w:hAnsi="Arial"/>
          <w:sz w:val="16"/>
          <w:szCs w:val="16"/>
        </w:rPr>
      </w:pPr>
      <w:r w:rsidRPr="0062766D">
        <w:rPr>
          <w:rFonts w:ascii="Arial" w:hAnsi="Arial"/>
          <w:sz w:val="16"/>
          <w:szCs w:val="16"/>
        </w:rPr>
        <w:t>Tuesday, February 14, 2012</w:t>
      </w:r>
    </w:p>
    <w:p w14:paraId="0846FAB4" w14:textId="77777777" w:rsidR="00900D70" w:rsidRPr="0062766D" w:rsidRDefault="00900D70" w:rsidP="00900D70">
      <w:pPr>
        <w:spacing w:after="0"/>
        <w:rPr>
          <w:rFonts w:ascii="Arial" w:hAnsi="Arial"/>
          <w:sz w:val="16"/>
          <w:szCs w:val="16"/>
        </w:rPr>
      </w:pPr>
    </w:p>
    <w:p w14:paraId="260C8D08" w14:textId="77777777" w:rsidR="00900D70" w:rsidRPr="00900D70" w:rsidRDefault="00900D70" w:rsidP="00900D70">
      <w:pPr>
        <w:pStyle w:val="ListParagraph"/>
        <w:widowControl w:val="0"/>
        <w:numPr>
          <w:ilvl w:val="0"/>
          <w:numId w:val="14"/>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and mark the following from Jonathan Edwards:</w:t>
      </w:r>
    </w:p>
    <w:p w14:paraId="4A8B23E1" w14:textId="77777777" w:rsidR="00900D70" w:rsidRPr="00900D70" w:rsidRDefault="00900D70" w:rsidP="00900D70">
      <w:pPr>
        <w:pStyle w:val="ListParagraph"/>
        <w:widowControl w:val="0"/>
        <w:numPr>
          <w:ilvl w:val="1"/>
          <w:numId w:val="14"/>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"Jonathan Edwards 1703-1758" (Vol. A 669-671)</w:t>
      </w:r>
    </w:p>
    <w:p w14:paraId="56EC3C83" w14:textId="77777777" w:rsidR="00900D70" w:rsidRPr="00900D70" w:rsidRDefault="00900D70" w:rsidP="00900D70">
      <w:pPr>
        <w:pStyle w:val="ListParagraph"/>
        <w:widowControl w:val="0"/>
        <w:numPr>
          <w:ilvl w:val="1"/>
          <w:numId w:val="14"/>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 xml:space="preserve">from </w:t>
      </w:r>
      <w:r w:rsidRPr="00900D70">
        <w:rPr>
          <w:rFonts w:ascii="Arial" w:hAnsi="Arial"/>
          <w:i/>
          <w:iCs/>
          <w:sz w:val="16"/>
          <w:szCs w:val="16"/>
        </w:rPr>
        <w:t>Images of Divine Things</w:t>
      </w:r>
      <w:r w:rsidRPr="00900D70">
        <w:rPr>
          <w:rFonts w:ascii="Arial" w:hAnsi="Arial"/>
          <w:sz w:val="16"/>
          <w:szCs w:val="16"/>
        </w:rPr>
        <w:t xml:space="preserve"> (Vol A. 672-673)</w:t>
      </w:r>
    </w:p>
    <w:p w14:paraId="3FDA5C42" w14:textId="77777777" w:rsidR="00900D70" w:rsidRPr="00900D70" w:rsidRDefault="00900D70" w:rsidP="00900D70">
      <w:pPr>
        <w:pStyle w:val="ListParagraph"/>
        <w:widowControl w:val="0"/>
        <w:numPr>
          <w:ilvl w:val="1"/>
          <w:numId w:val="14"/>
        </w:numPr>
        <w:tabs>
          <w:tab w:val="left" w:pos="940"/>
          <w:tab w:val="left" w:pos="1440"/>
        </w:tabs>
        <w:autoSpaceDE w:val="0"/>
        <w:autoSpaceDN w:val="0"/>
        <w:adjustRightInd w:val="0"/>
        <w:spacing w:after="0"/>
        <w:rPr>
          <w:rFonts w:ascii="Arial" w:hAnsi="Arial"/>
          <w:sz w:val="16"/>
          <w:szCs w:val="16"/>
        </w:rPr>
      </w:pPr>
      <w:r w:rsidRPr="00900D70">
        <w:rPr>
          <w:rFonts w:ascii="Arial" w:hAnsi="Arial"/>
          <w:sz w:val="16"/>
          <w:szCs w:val="16"/>
        </w:rPr>
        <w:t>"Sinners in the Hands of an Angry God" (Vol A. 690-701)</w:t>
      </w:r>
    </w:p>
    <w:p w14:paraId="507BD5D8" w14:textId="77777777" w:rsidR="00900D70" w:rsidRPr="0062766D" w:rsidRDefault="00900D70" w:rsidP="00900D70">
      <w:pPr>
        <w:spacing w:after="0"/>
        <w:rPr>
          <w:rFonts w:ascii="Arial" w:hAnsi="Arial"/>
          <w:sz w:val="16"/>
          <w:szCs w:val="16"/>
        </w:rPr>
      </w:pPr>
    </w:p>
    <w:p w14:paraId="39C7A91E" w14:textId="77777777" w:rsidR="00900D70" w:rsidRPr="0062766D" w:rsidRDefault="00900D70" w:rsidP="00900D70">
      <w:pPr>
        <w:spacing w:after="0"/>
        <w:rPr>
          <w:rFonts w:ascii="Arial" w:hAnsi="Arial"/>
          <w:sz w:val="16"/>
          <w:szCs w:val="16"/>
        </w:rPr>
      </w:pPr>
      <w:r w:rsidRPr="0062766D">
        <w:rPr>
          <w:rFonts w:ascii="Arial" w:hAnsi="Arial"/>
          <w:sz w:val="16"/>
          <w:szCs w:val="16"/>
        </w:rPr>
        <w:t>Thursday, February 16, 2012</w:t>
      </w:r>
    </w:p>
    <w:p w14:paraId="3BAFC215" w14:textId="77777777" w:rsidR="00900D70" w:rsidRPr="0062766D" w:rsidRDefault="00900D70" w:rsidP="00900D70">
      <w:pPr>
        <w:spacing w:after="0"/>
        <w:rPr>
          <w:rFonts w:ascii="Arial" w:hAnsi="Arial"/>
          <w:sz w:val="16"/>
          <w:szCs w:val="16"/>
        </w:rPr>
      </w:pPr>
    </w:p>
    <w:p w14:paraId="60B585D4" w14:textId="77777777" w:rsidR="00900D70" w:rsidRPr="00900D70" w:rsidRDefault="00900D70" w:rsidP="00900D70">
      <w:pPr>
        <w:pStyle w:val="ListParagraph"/>
        <w:widowControl w:val="0"/>
        <w:numPr>
          <w:ilvl w:val="0"/>
          <w:numId w:val="14"/>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all of the selections of William Byrd II (Vol A. 634-656)</w:t>
      </w:r>
    </w:p>
    <w:p w14:paraId="2EDC0CEE" w14:textId="77777777" w:rsidR="00900D70" w:rsidRPr="00900D70" w:rsidRDefault="00900D70" w:rsidP="00900D70">
      <w:pPr>
        <w:pStyle w:val="ListParagraph"/>
        <w:widowControl w:val="0"/>
        <w:numPr>
          <w:ilvl w:val="0"/>
          <w:numId w:val="14"/>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Sign up for Turnitin.com and add our class.  See handout for details.</w:t>
      </w:r>
    </w:p>
    <w:p w14:paraId="4AE8C40D" w14:textId="77777777" w:rsidR="00900D70" w:rsidRPr="0062766D" w:rsidRDefault="00900D70" w:rsidP="00900D70">
      <w:pPr>
        <w:spacing w:after="0"/>
        <w:rPr>
          <w:rFonts w:ascii="Arial" w:hAnsi="Arial"/>
          <w:sz w:val="16"/>
          <w:szCs w:val="16"/>
        </w:rPr>
      </w:pPr>
    </w:p>
    <w:p w14:paraId="5EB60C66" w14:textId="77777777" w:rsidR="00900D70" w:rsidRPr="0062766D" w:rsidRDefault="00900D70" w:rsidP="00900D70">
      <w:pPr>
        <w:spacing w:after="0"/>
        <w:rPr>
          <w:rFonts w:ascii="Arial" w:hAnsi="Arial"/>
          <w:sz w:val="16"/>
          <w:szCs w:val="16"/>
        </w:rPr>
      </w:pPr>
      <w:r w:rsidRPr="0062766D">
        <w:rPr>
          <w:rFonts w:ascii="Arial" w:hAnsi="Arial"/>
          <w:sz w:val="16"/>
          <w:szCs w:val="16"/>
        </w:rPr>
        <w:t>Tuesday, February 21, 2012</w:t>
      </w:r>
    </w:p>
    <w:p w14:paraId="0906918E" w14:textId="77777777" w:rsidR="00900D70" w:rsidRPr="0062766D" w:rsidRDefault="00900D70" w:rsidP="00900D70">
      <w:pPr>
        <w:spacing w:after="0"/>
        <w:rPr>
          <w:rFonts w:ascii="Arial" w:hAnsi="Arial"/>
          <w:sz w:val="16"/>
          <w:szCs w:val="16"/>
        </w:rPr>
      </w:pPr>
    </w:p>
    <w:p w14:paraId="0F7753D2" w14:textId="77777777" w:rsidR="00900D70" w:rsidRPr="00900D70" w:rsidRDefault="00900D70" w:rsidP="00900D70">
      <w:pPr>
        <w:pStyle w:val="ListParagraph"/>
        <w:widowControl w:val="0"/>
        <w:numPr>
          <w:ilvl w:val="0"/>
          <w:numId w:val="15"/>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 xml:space="preserve">Select an article from the "Paper 1: Article Database" in the Course Documents section of the class web page to read and mark as a possible support for your first paper.  Complete and post your "Article Analysis" to the "Paper 1: Article Analysis" forum in the discussion board. </w:t>
      </w:r>
    </w:p>
    <w:p w14:paraId="6FD75FF3" w14:textId="77777777" w:rsidR="00900D70" w:rsidRPr="00900D70" w:rsidRDefault="00900D70" w:rsidP="00900D70">
      <w:pPr>
        <w:pStyle w:val="ListParagraph"/>
        <w:widowControl w:val="0"/>
        <w:numPr>
          <w:ilvl w:val="0"/>
          <w:numId w:val="15"/>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Read and mark the "sample paper."</w:t>
      </w:r>
    </w:p>
    <w:p w14:paraId="02A409AD" w14:textId="77777777" w:rsidR="00900D70" w:rsidRPr="00900D70" w:rsidRDefault="00900D70" w:rsidP="00900D70">
      <w:pPr>
        <w:pStyle w:val="ListParagraph"/>
        <w:widowControl w:val="0"/>
        <w:numPr>
          <w:ilvl w:val="0"/>
          <w:numId w:val="15"/>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Bring your MLA Supplement that came with your textbooks or a writer's handbook with the 2009 MLA update to class.</w:t>
      </w:r>
    </w:p>
    <w:p w14:paraId="4DACAEB6" w14:textId="77777777" w:rsidR="00900D70" w:rsidRPr="0062766D" w:rsidRDefault="00900D70" w:rsidP="00900D70">
      <w:pPr>
        <w:spacing w:after="0"/>
        <w:rPr>
          <w:rFonts w:ascii="Arial" w:hAnsi="Arial"/>
          <w:sz w:val="16"/>
          <w:szCs w:val="16"/>
        </w:rPr>
      </w:pPr>
    </w:p>
    <w:p w14:paraId="74B76311" w14:textId="77777777" w:rsidR="00900D70" w:rsidRDefault="00900D70" w:rsidP="00900D70">
      <w:pPr>
        <w:spacing w:after="0"/>
        <w:rPr>
          <w:rFonts w:ascii="Arial" w:hAnsi="Arial"/>
          <w:sz w:val="16"/>
          <w:szCs w:val="16"/>
        </w:rPr>
      </w:pPr>
      <w:r w:rsidRPr="0062766D">
        <w:rPr>
          <w:rFonts w:ascii="Arial" w:hAnsi="Arial"/>
          <w:sz w:val="16"/>
          <w:szCs w:val="16"/>
        </w:rPr>
        <w:t>Thursday, February 23, 2012</w:t>
      </w:r>
    </w:p>
    <w:p w14:paraId="7CFA7FD5" w14:textId="77777777" w:rsidR="00900D70" w:rsidRPr="0062766D" w:rsidRDefault="00900D70" w:rsidP="00900D70">
      <w:pPr>
        <w:spacing w:after="0"/>
        <w:rPr>
          <w:rFonts w:ascii="Arial" w:hAnsi="Arial"/>
          <w:sz w:val="16"/>
          <w:szCs w:val="16"/>
        </w:rPr>
      </w:pPr>
    </w:p>
    <w:p w14:paraId="3A738678" w14:textId="31071134" w:rsidR="00900D70" w:rsidRDefault="00900D70" w:rsidP="00900D70">
      <w:pPr>
        <w:pStyle w:val="ListParagraph"/>
        <w:numPr>
          <w:ilvl w:val="0"/>
          <w:numId w:val="16"/>
        </w:numPr>
        <w:spacing w:after="0"/>
        <w:rPr>
          <w:rFonts w:ascii="Arial" w:hAnsi="Arial"/>
          <w:sz w:val="16"/>
          <w:szCs w:val="16"/>
        </w:rPr>
      </w:pPr>
      <w:r>
        <w:rPr>
          <w:rFonts w:ascii="Arial" w:hAnsi="Arial"/>
          <w:sz w:val="16"/>
          <w:szCs w:val="16"/>
        </w:rPr>
        <w:t>Paper #1 Prewriting Due. Post a copy in the "Paper #1: Prewriting" forum on the discussion board.</w:t>
      </w:r>
    </w:p>
    <w:p w14:paraId="3A60730B" w14:textId="7DC99C06" w:rsidR="00900D70" w:rsidRPr="00900D70" w:rsidRDefault="00900D70" w:rsidP="00900D70">
      <w:pPr>
        <w:pStyle w:val="ListParagraph"/>
        <w:numPr>
          <w:ilvl w:val="0"/>
          <w:numId w:val="16"/>
        </w:numPr>
        <w:spacing w:after="0"/>
        <w:rPr>
          <w:rFonts w:ascii="Arial" w:hAnsi="Arial"/>
          <w:sz w:val="16"/>
          <w:szCs w:val="16"/>
        </w:rPr>
      </w:pPr>
      <w:r>
        <w:rPr>
          <w:rFonts w:ascii="Arial" w:hAnsi="Arial"/>
          <w:sz w:val="16"/>
          <w:szCs w:val="16"/>
        </w:rPr>
        <w:t>Two-Minute Presentations on Paper Topic</w:t>
      </w:r>
    </w:p>
    <w:p w14:paraId="15AD8F72" w14:textId="77777777" w:rsidR="00900D70" w:rsidRPr="0062766D" w:rsidRDefault="00900D70" w:rsidP="00900D70">
      <w:pPr>
        <w:spacing w:after="0"/>
        <w:rPr>
          <w:rFonts w:ascii="Arial" w:hAnsi="Arial"/>
          <w:sz w:val="16"/>
          <w:szCs w:val="16"/>
        </w:rPr>
      </w:pPr>
    </w:p>
    <w:p w14:paraId="3E64B7D8" w14:textId="77777777" w:rsidR="00900D70" w:rsidRPr="0062766D" w:rsidRDefault="00900D70" w:rsidP="00900D70">
      <w:pPr>
        <w:spacing w:after="0"/>
        <w:rPr>
          <w:rFonts w:ascii="Arial" w:hAnsi="Arial"/>
          <w:sz w:val="16"/>
          <w:szCs w:val="16"/>
        </w:rPr>
      </w:pPr>
      <w:r w:rsidRPr="0062766D">
        <w:rPr>
          <w:rFonts w:ascii="Arial" w:hAnsi="Arial"/>
          <w:sz w:val="16"/>
          <w:szCs w:val="16"/>
        </w:rPr>
        <w:t>Tuesday, February 28, 2012</w:t>
      </w:r>
    </w:p>
    <w:p w14:paraId="38EDB27C" w14:textId="77777777" w:rsidR="00900D70" w:rsidRPr="0062766D" w:rsidRDefault="00900D70" w:rsidP="00900D70">
      <w:pPr>
        <w:spacing w:after="0"/>
        <w:rPr>
          <w:rFonts w:ascii="Arial" w:hAnsi="Arial"/>
          <w:sz w:val="16"/>
          <w:szCs w:val="16"/>
        </w:rPr>
      </w:pPr>
    </w:p>
    <w:p w14:paraId="11E510CC" w14:textId="77777777" w:rsidR="00900D70" w:rsidRPr="00900D70" w:rsidRDefault="00900D70" w:rsidP="00900D70">
      <w:pPr>
        <w:pStyle w:val="ListParagraph"/>
        <w:widowControl w:val="0"/>
        <w:numPr>
          <w:ilvl w:val="0"/>
          <w:numId w:val="1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Draft of Paper #1 Due.  Bring a copy to class and post a copy to the discussion board in the "Paper #1: Draft" forum.  (20 points)</w:t>
      </w:r>
    </w:p>
    <w:p w14:paraId="1BC21C1B" w14:textId="77777777" w:rsidR="00900D70" w:rsidRPr="00900D70" w:rsidRDefault="00900D70" w:rsidP="00900D70">
      <w:pPr>
        <w:pStyle w:val="ListParagraph"/>
        <w:widowControl w:val="0"/>
        <w:numPr>
          <w:ilvl w:val="0"/>
          <w:numId w:val="17"/>
        </w:numPr>
        <w:tabs>
          <w:tab w:val="left" w:pos="220"/>
          <w:tab w:val="left" w:pos="720"/>
        </w:tabs>
        <w:autoSpaceDE w:val="0"/>
        <w:autoSpaceDN w:val="0"/>
        <w:adjustRightInd w:val="0"/>
        <w:spacing w:after="0"/>
        <w:rPr>
          <w:rFonts w:ascii="Arial" w:hAnsi="Arial"/>
          <w:sz w:val="16"/>
          <w:szCs w:val="16"/>
        </w:rPr>
      </w:pPr>
      <w:r w:rsidRPr="00900D70">
        <w:rPr>
          <w:rFonts w:ascii="Arial" w:hAnsi="Arial"/>
          <w:sz w:val="16"/>
          <w:szCs w:val="16"/>
        </w:rPr>
        <w:t>The draft will be assessed according to the following scale: 20 points for a full draft with works cited, 15 for 4 pages without a works cited, 10 for 3 pages, 5 for 2 pages, and 2 for 1 page.</w:t>
      </w:r>
    </w:p>
    <w:p w14:paraId="00BD01EB" w14:textId="77777777" w:rsidR="00900D70" w:rsidRPr="0062766D" w:rsidRDefault="00900D70" w:rsidP="00900D70">
      <w:pPr>
        <w:spacing w:after="0"/>
        <w:rPr>
          <w:rFonts w:ascii="Arial" w:hAnsi="Arial"/>
          <w:sz w:val="16"/>
          <w:szCs w:val="16"/>
        </w:rPr>
      </w:pPr>
    </w:p>
    <w:p w14:paraId="6DFF3A22" w14:textId="77777777" w:rsidR="00900D70" w:rsidRDefault="00900D70" w:rsidP="00900D70">
      <w:pPr>
        <w:spacing w:after="0"/>
        <w:rPr>
          <w:rFonts w:ascii="Arial" w:hAnsi="Arial"/>
          <w:sz w:val="16"/>
          <w:szCs w:val="16"/>
        </w:rPr>
      </w:pPr>
      <w:r w:rsidRPr="0062766D">
        <w:rPr>
          <w:rFonts w:ascii="Arial" w:hAnsi="Arial"/>
          <w:sz w:val="16"/>
          <w:szCs w:val="16"/>
        </w:rPr>
        <w:t>Thursday, March 1, 2012</w:t>
      </w:r>
    </w:p>
    <w:p w14:paraId="36FC5709" w14:textId="77777777" w:rsidR="00900D70" w:rsidRPr="0062766D" w:rsidRDefault="00900D70" w:rsidP="00900D70">
      <w:pPr>
        <w:spacing w:after="0"/>
        <w:rPr>
          <w:rFonts w:ascii="Arial" w:hAnsi="Arial"/>
          <w:sz w:val="16"/>
          <w:szCs w:val="16"/>
        </w:rPr>
      </w:pPr>
    </w:p>
    <w:p w14:paraId="7366192B" w14:textId="77777777" w:rsidR="00900D70" w:rsidRPr="0062766D" w:rsidRDefault="00900D70" w:rsidP="00900D70">
      <w:pPr>
        <w:widowControl w:val="0"/>
        <w:numPr>
          <w:ilvl w:val="0"/>
          <w:numId w:val="18"/>
        </w:numPr>
        <w:tabs>
          <w:tab w:val="left" w:pos="220"/>
          <w:tab w:val="left" w:pos="720"/>
        </w:tabs>
        <w:autoSpaceDE w:val="0"/>
        <w:autoSpaceDN w:val="0"/>
        <w:adjustRightInd w:val="0"/>
        <w:spacing w:after="0"/>
        <w:rPr>
          <w:rFonts w:ascii="Arial" w:hAnsi="Arial"/>
          <w:sz w:val="16"/>
          <w:szCs w:val="16"/>
        </w:rPr>
      </w:pPr>
      <w:r w:rsidRPr="0062766D">
        <w:rPr>
          <w:rFonts w:ascii="Arial" w:hAnsi="Arial"/>
          <w:sz w:val="16"/>
          <w:szCs w:val="16"/>
        </w:rPr>
        <w:t>Exam Quote Assignment #1 Due.  Email your 7 quotes as either an MS Word or Rich Text File attachment to me at hhalbert@gmail.com by 8AM.</w:t>
      </w:r>
    </w:p>
    <w:p w14:paraId="2EE084E0" w14:textId="77777777" w:rsidR="00900D70" w:rsidRPr="00900D70" w:rsidRDefault="00900D70" w:rsidP="00900D70">
      <w:pPr>
        <w:pStyle w:val="ListParagraph"/>
        <w:numPr>
          <w:ilvl w:val="0"/>
          <w:numId w:val="18"/>
        </w:numPr>
        <w:spacing w:after="0"/>
        <w:rPr>
          <w:rFonts w:ascii="Arial" w:hAnsi="Arial"/>
          <w:sz w:val="16"/>
          <w:szCs w:val="16"/>
        </w:rPr>
      </w:pPr>
      <w:r w:rsidRPr="00900D70">
        <w:rPr>
          <w:rFonts w:ascii="Arial" w:hAnsi="Arial"/>
          <w:sz w:val="16"/>
          <w:szCs w:val="16"/>
        </w:rPr>
        <w:t xml:space="preserve">We will go over the midterm exam essay options. </w:t>
      </w:r>
    </w:p>
    <w:p w14:paraId="765661C2" w14:textId="77777777" w:rsidR="00900D70" w:rsidRPr="0062766D" w:rsidRDefault="00900D70" w:rsidP="00900D70">
      <w:pPr>
        <w:spacing w:after="0"/>
        <w:rPr>
          <w:rFonts w:ascii="Arial" w:hAnsi="Arial"/>
          <w:sz w:val="16"/>
          <w:szCs w:val="16"/>
        </w:rPr>
      </w:pPr>
    </w:p>
    <w:p w14:paraId="6AF14E41" w14:textId="77777777" w:rsidR="00900D70" w:rsidRPr="0062766D" w:rsidRDefault="00900D70" w:rsidP="00900D70">
      <w:pPr>
        <w:spacing w:after="0"/>
        <w:rPr>
          <w:rFonts w:ascii="Arial" w:hAnsi="Arial"/>
          <w:sz w:val="16"/>
          <w:szCs w:val="16"/>
        </w:rPr>
      </w:pPr>
      <w:r w:rsidRPr="0062766D">
        <w:rPr>
          <w:rFonts w:ascii="Arial" w:hAnsi="Arial"/>
          <w:sz w:val="16"/>
          <w:szCs w:val="16"/>
        </w:rPr>
        <w:t>Tuesday, March 6, 2012</w:t>
      </w:r>
    </w:p>
    <w:p w14:paraId="09A3C619" w14:textId="77777777" w:rsidR="00900D70" w:rsidRDefault="00900D70" w:rsidP="00900D70">
      <w:pPr>
        <w:spacing w:after="0"/>
        <w:rPr>
          <w:rFonts w:ascii="Arial" w:hAnsi="Arial"/>
          <w:sz w:val="16"/>
          <w:szCs w:val="16"/>
        </w:rPr>
      </w:pPr>
    </w:p>
    <w:p w14:paraId="4653FA57" w14:textId="77777777" w:rsidR="00900D70" w:rsidRPr="00900D70" w:rsidRDefault="00900D70" w:rsidP="00900D70">
      <w:pPr>
        <w:pStyle w:val="ListParagraph"/>
        <w:numPr>
          <w:ilvl w:val="0"/>
          <w:numId w:val="19"/>
        </w:numPr>
        <w:spacing w:after="0"/>
        <w:rPr>
          <w:rFonts w:ascii="Arial" w:hAnsi="Arial"/>
          <w:sz w:val="16"/>
          <w:szCs w:val="16"/>
        </w:rPr>
      </w:pPr>
      <w:r w:rsidRPr="00900D70">
        <w:rPr>
          <w:rFonts w:ascii="Arial" w:hAnsi="Arial"/>
          <w:sz w:val="16"/>
          <w:szCs w:val="16"/>
        </w:rPr>
        <w:t>NO CLASS. Final Draft Paper #1 Due via email by 9:35 AM.</w:t>
      </w:r>
    </w:p>
    <w:p w14:paraId="1EB7B6A5" w14:textId="77777777" w:rsidR="00900D70" w:rsidRPr="0062766D" w:rsidRDefault="00900D70" w:rsidP="00900D70">
      <w:pPr>
        <w:spacing w:after="0"/>
        <w:rPr>
          <w:rFonts w:ascii="Arial" w:hAnsi="Arial"/>
          <w:sz w:val="16"/>
          <w:szCs w:val="16"/>
        </w:rPr>
      </w:pPr>
    </w:p>
    <w:p w14:paraId="08E6A605" w14:textId="77777777" w:rsidR="00900D70" w:rsidRPr="0062766D" w:rsidRDefault="00900D70" w:rsidP="00900D70">
      <w:pPr>
        <w:spacing w:after="0"/>
        <w:rPr>
          <w:rFonts w:ascii="Arial" w:hAnsi="Arial"/>
          <w:sz w:val="16"/>
          <w:szCs w:val="16"/>
        </w:rPr>
      </w:pPr>
      <w:r w:rsidRPr="0062766D">
        <w:rPr>
          <w:rFonts w:ascii="Arial" w:hAnsi="Arial"/>
          <w:sz w:val="16"/>
          <w:szCs w:val="16"/>
        </w:rPr>
        <w:t>Thursday, March 8, 2012</w:t>
      </w:r>
    </w:p>
    <w:p w14:paraId="77576015" w14:textId="77777777" w:rsidR="00900D70" w:rsidRDefault="00900D70" w:rsidP="00900D70">
      <w:pPr>
        <w:spacing w:after="0"/>
        <w:rPr>
          <w:rFonts w:ascii="Arial" w:hAnsi="Arial"/>
          <w:sz w:val="16"/>
          <w:szCs w:val="16"/>
        </w:rPr>
      </w:pPr>
    </w:p>
    <w:p w14:paraId="137BCBA3" w14:textId="77777777" w:rsidR="00900D70" w:rsidRPr="00900D70" w:rsidRDefault="00900D70" w:rsidP="00900D70">
      <w:pPr>
        <w:pStyle w:val="ListParagraph"/>
        <w:numPr>
          <w:ilvl w:val="0"/>
          <w:numId w:val="19"/>
        </w:numPr>
        <w:spacing w:after="0"/>
        <w:rPr>
          <w:rFonts w:ascii="Arial" w:hAnsi="Arial"/>
          <w:sz w:val="16"/>
          <w:szCs w:val="16"/>
        </w:rPr>
      </w:pPr>
      <w:r w:rsidRPr="00900D70">
        <w:rPr>
          <w:rFonts w:ascii="Arial" w:hAnsi="Arial"/>
          <w:sz w:val="16"/>
          <w:szCs w:val="16"/>
        </w:rPr>
        <w:t>Midterm Exam.</w:t>
      </w:r>
    </w:p>
    <w:p w14:paraId="0F3FDA13" w14:textId="77777777" w:rsidR="00900D70" w:rsidRPr="00900D70" w:rsidRDefault="00900D70" w:rsidP="00900D70">
      <w:pPr>
        <w:pStyle w:val="ListParagraph"/>
        <w:numPr>
          <w:ilvl w:val="0"/>
          <w:numId w:val="19"/>
        </w:numPr>
        <w:spacing w:after="0"/>
        <w:rPr>
          <w:rFonts w:ascii="Arial" w:hAnsi="Arial"/>
          <w:sz w:val="16"/>
          <w:szCs w:val="16"/>
        </w:rPr>
      </w:pPr>
      <w:r w:rsidRPr="00900D70">
        <w:rPr>
          <w:rFonts w:ascii="Arial" w:hAnsi="Arial"/>
          <w:sz w:val="16"/>
          <w:szCs w:val="16"/>
        </w:rPr>
        <w:t>Bring Essay Packet for Essay #1 to exam ready to be turned in.</w:t>
      </w:r>
    </w:p>
    <w:p w14:paraId="028ED60D" w14:textId="77777777" w:rsidR="00900D70" w:rsidRPr="0062766D" w:rsidRDefault="00900D70" w:rsidP="00900D70">
      <w:pPr>
        <w:spacing w:after="0"/>
        <w:rPr>
          <w:rFonts w:ascii="Arial" w:hAnsi="Arial"/>
          <w:sz w:val="16"/>
          <w:szCs w:val="16"/>
        </w:rPr>
      </w:pPr>
    </w:p>
    <w:p w14:paraId="3CB662DA" w14:textId="77777777" w:rsidR="00900D70" w:rsidRPr="0062766D" w:rsidRDefault="00900D70" w:rsidP="00900D70">
      <w:pPr>
        <w:spacing w:after="0"/>
        <w:rPr>
          <w:rFonts w:ascii="Arial" w:hAnsi="Arial"/>
          <w:sz w:val="16"/>
          <w:szCs w:val="16"/>
        </w:rPr>
      </w:pPr>
      <w:r w:rsidRPr="0062766D">
        <w:rPr>
          <w:rFonts w:ascii="Arial" w:hAnsi="Arial"/>
          <w:sz w:val="16"/>
          <w:szCs w:val="16"/>
        </w:rPr>
        <w:t>Tuesday, March 13, 2012</w:t>
      </w:r>
    </w:p>
    <w:p w14:paraId="3BA6518B" w14:textId="77777777" w:rsidR="00900D70" w:rsidRDefault="00900D70" w:rsidP="00900D70">
      <w:pPr>
        <w:spacing w:after="0"/>
        <w:rPr>
          <w:rFonts w:ascii="Arial" w:hAnsi="Arial"/>
          <w:sz w:val="16"/>
          <w:szCs w:val="16"/>
        </w:rPr>
      </w:pPr>
    </w:p>
    <w:p w14:paraId="3BFB0C88" w14:textId="77777777" w:rsidR="00900D70" w:rsidRPr="00900D70" w:rsidRDefault="00900D70" w:rsidP="00900D70">
      <w:pPr>
        <w:pStyle w:val="ListParagraph"/>
        <w:numPr>
          <w:ilvl w:val="0"/>
          <w:numId w:val="20"/>
        </w:numPr>
        <w:spacing w:after="0"/>
        <w:rPr>
          <w:rFonts w:ascii="Arial" w:hAnsi="Arial"/>
          <w:sz w:val="16"/>
          <w:szCs w:val="16"/>
        </w:rPr>
      </w:pPr>
      <w:r w:rsidRPr="00900D70">
        <w:rPr>
          <w:rFonts w:ascii="Arial" w:hAnsi="Arial"/>
          <w:sz w:val="16"/>
          <w:szCs w:val="16"/>
        </w:rPr>
        <w:t>NO CLASS. Spring Break</w:t>
      </w:r>
    </w:p>
    <w:p w14:paraId="291C84E4" w14:textId="77777777" w:rsidR="00900D70" w:rsidRPr="0062766D" w:rsidRDefault="00900D70" w:rsidP="00900D70">
      <w:pPr>
        <w:spacing w:after="0"/>
        <w:rPr>
          <w:rFonts w:ascii="Arial" w:hAnsi="Arial"/>
          <w:sz w:val="16"/>
          <w:szCs w:val="16"/>
        </w:rPr>
      </w:pPr>
    </w:p>
    <w:p w14:paraId="4622DD3E" w14:textId="77777777" w:rsidR="00900D70" w:rsidRPr="0062766D" w:rsidRDefault="00900D70" w:rsidP="00900D70">
      <w:pPr>
        <w:spacing w:after="0"/>
        <w:rPr>
          <w:rFonts w:ascii="Arial" w:hAnsi="Arial"/>
          <w:sz w:val="16"/>
          <w:szCs w:val="16"/>
        </w:rPr>
      </w:pPr>
      <w:r w:rsidRPr="0062766D">
        <w:rPr>
          <w:rFonts w:ascii="Arial" w:hAnsi="Arial"/>
          <w:sz w:val="16"/>
          <w:szCs w:val="16"/>
        </w:rPr>
        <w:t>Thursday, March 15, 2012</w:t>
      </w:r>
    </w:p>
    <w:p w14:paraId="76930E72" w14:textId="77777777" w:rsidR="00900D70" w:rsidRDefault="00900D70" w:rsidP="00900D70">
      <w:pPr>
        <w:spacing w:after="0"/>
        <w:rPr>
          <w:rFonts w:ascii="Arial" w:hAnsi="Arial"/>
          <w:sz w:val="16"/>
          <w:szCs w:val="16"/>
        </w:rPr>
      </w:pPr>
    </w:p>
    <w:p w14:paraId="428E7920" w14:textId="77777777" w:rsidR="00900D70" w:rsidRPr="00900D70" w:rsidRDefault="00900D70" w:rsidP="00900D70">
      <w:pPr>
        <w:pStyle w:val="ListParagraph"/>
        <w:numPr>
          <w:ilvl w:val="0"/>
          <w:numId w:val="20"/>
        </w:numPr>
        <w:spacing w:after="0"/>
        <w:rPr>
          <w:rFonts w:ascii="Arial" w:hAnsi="Arial"/>
          <w:sz w:val="16"/>
          <w:szCs w:val="16"/>
        </w:rPr>
      </w:pPr>
      <w:r w:rsidRPr="00900D70">
        <w:rPr>
          <w:rFonts w:ascii="Arial" w:hAnsi="Arial"/>
          <w:sz w:val="16"/>
          <w:szCs w:val="16"/>
        </w:rPr>
        <w:t>NO CLASS. Spring Break</w:t>
      </w:r>
    </w:p>
    <w:p w14:paraId="6EC9A626" w14:textId="77777777" w:rsidR="00900D70" w:rsidRPr="0062766D" w:rsidRDefault="00900D70" w:rsidP="00900D70">
      <w:pPr>
        <w:spacing w:after="0"/>
        <w:rPr>
          <w:rFonts w:ascii="Arial" w:hAnsi="Arial"/>
          <w:sz w:val="16"/>
          <w:szCs w:val="16"/>
        </w:rPr>
      </w:pPr>
    </w:p>
    <w:p w14:paraId="48F804BA" w14:textId="77777777" w:rsidR="00900D70" w:rsidRPr="0062766D" w:rsidRDefault="00900D70" w:rsidP="00900D70">
      <w:pPr>
        <w:spacing w:after="0"/>
        <w:rPr>
          <w:rFonts w:ascii="Arial" w:hAnsi="Arial"/>
          <w:sz w:val="16"/>
          <w:szCs w:val="16"/>
        </w:rPr>
      </w:pPr>
      <w:r w:rsidRPr="0062766D">
        <w:rPr>
          <w:rFonts w:ascii="Arial" w:hAnsi="Arial"/>
          <w:sz w:val="16"/>
          <w:szCs w:val="16"/>
        </w:rPr>
        <w:t>Tuesday, March 20, 2012</w:t>
      </w:r>
    </w:p>
    <w:p w14:paraId="62440D9B" w14:textId="77777777" w:rsidR="00245EC1" w:rsidRDefault="00245EC1" w:rsidP="00900D70">
      <w:pPr>
        <w:spacing w:after="0"/>
        <w:rPr>
          <w:rFonts w:ascii="Arial" w:hAnsi="Arial" w:cs="Arial"/>
          <w:sz w:val="16"/>
          <w:szCs w:val="16"/>
        </w:rPr>
      </w:pPr>
    </w:p>
    <w:p w14:paraId="6DDA3666" w14:textId="77777777" w:rsidR="00900D70" w:rsidRPr="00245EC1" w:rsidRDefault="00900D70" w:rsidP="00245EC1">
      <w:pPr>
        <w:pStyle w:val="ListParagraph"/>
        <w:numPr>
          <w:ilvl w:val="0"/>
          <w:numId w:val="20"/>
        </w:numPr>
        <w:spacing w:after="0"/>
        <w:rPr>
          <w:rFonts w:ascii="Arial" w:hAnsi="Arial"/>
          <w:sz w:val="16"/>
          <w:szCs w:val="16"/>
        </w:rPr>
      </w:pPr>
      <w:r w:rsidRPr="00245EC1">
        <w:rPr>
          <w:rFonts w:ascii="Arial" w:hAnsi="Arial" w:cs="Arial"/>
          <w:sz w:val="16"/>
          <w:szCs w:val="16"/>
        </w:rPr>
        <w:t>Read and mark the entire Thomas Paine section (Vol A 989-1008)</w:t>
      </w:r>
    </w:p>
    <w:p w14:paraId="67CAD743" w14:textId="77777777" w:rsidR="00245EC1" w:rsidRDefault="00245EC1" w:rsidP="00900D70">
      <w:pPr>
        <w:spacing w:after="0"/>
        <w:rPr>
          <w:rFonts w:ascii="Arial" w:hAnsi="Arial"/>
          <w:sz w:val="16"/>
          <w:szCs w:val="16"/>
        </w:rPr>
      </w:pPr>
    </w:p>
    <w:p w14:paraId="6765D74C" w14:textId="77777777" w:rsidR="00900D70" w:rsidRDefault="00900D70" w:rsidP="00900D70">
      <w:pPr>
        <w:spacing w:after="0"/>
        <w:rPr>
          <w:rFonts w:ascii="Arial" w:hAnsi="Arial"/>
          <w:sz w:val="16"/>
          <w:szCs w:val="16"/>
        </w:rPr>
      </w:pPr>
      <w:r w:rsidRPr="0062766D">
        <w:rPr>
          <w:rFonts w:ascii="Arial" w:hAnsi="Arial"/>
          <w:sz w:val="16"/>
          <w:szCs w:val="16"/>
        </w:rPr>
        <w:t>Thursday, March 22, 2012</w:t>
      </w:r>
    </w:p>
    <w:p w14:paraId="0B653648" w14:textId="77777777" w:rsidR="00245EC1" w:rsidRPr="0062766D" w:rsidRDefault="00245EC1" w:rsidP="00900D70">
      <w:pPr>
        <w:spacing w:after="0"/>
        <w:rPr>
          <w:rFonts w:ascii="Arial" w:hAnsi="Arial"/>
          <w:sz w:val="16"/>
          <w:szCs w:val="16"/>
        </w:rPr>
      </w:pPr>
    </w:p>
    <w:p w14:paraId="49015C58" w14:textId="77777777" w:rsidR="00900D70" w:rsidRPr="0062766D" w:rsidRDefault="00900D70" w:rsidP="00245EC1">
      <w:pPr>
        <w:widowControl w:val="0"/>
        <w:numPr>
          <w:ilvl w:val="0"/>
          <w:numId w:val="20"/>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Vol A, pages 1008-1016 on John and Abigail Adams</w:t>
      </w:r>
    </w:p>
    <w:p w14:paraId="54407EB9" w14:textId="77777777" w:rsidR="00900D70" w:rsidRPr="0062766D" w:rsidRDefault="00900D70" w:rsidP="00245EC1">
      <w:pPr>
        <w:widowControl w:val="0"/>
        <w:numPr>
          <w:ilvl w:val="0"/>
          <w:numId w:val="20"/>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all the selections by Sarah Moore Grimke and by Angelina Grimke (VOL B. 2238-2248)</w:t>
      </w:r>
    </w:p>
    <w:p w14:paraId="494A687B" w14:textId="77777777" w:rsidR="00900D70" w:rsidRPr="0062766D" w:rsidRDefault="00900D70" w:rsidP="00245EC1">
      <w:pPr>
        <w:widowControl w:val="0"/>
        <w:numPr>
          <w:ilvl w:val="0"/>
          <w:numId w:val="20"/>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"Declaration of Sentiments" (Vol B. 2270-2272</w:t>
      </w:r>
    </w:p>
    <w:p w14:paraId="46971864" w14:textId="77777777" w:rsidR="00900D70" w:rsidRPr="0062766D" w:rsidRDefault="00900D70" w:rsidP="00245EC1">
      <w:pPr>
        <w:widowControl w:val="0"/>
        <w:numPr>
          <w:ilvl w:val="0"/>
          <w:numId w:val="20"/>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the entire Fanny Fern Section (Vol B. 2256-2266)</w:t>
      </w:r>
    </w:p>
    <w:p w14:paraId="2D8F88C6" w14:textId="77777777" w:rsidR="00900D70" w:rsidRPr="00245EC1" w:rsidRDefault="00900D70" w:rsidP="00245EC1">
      <w:pPr>
        <w:pStyle w:val="ListParagraph"/>
        <w:numPr>
          <w:ilvl w:val="0"/>
          <w:numId w:val="20"/>
        </w:numPr>
        <w:spacing w:after="0"/>
        <w:rPr>
          <w:rFonts w:ascii="Arial" w:hAnsi="Arial"/>
          <w:sz w:val="16"/>
          <w:szCs w:val="16"/>
        </w:rPr>
      </w:pPr>
      <w:r w:rsidRPr="00245EC1">
        <w:rPr>
          <w:rFonts w:ascii="Arial" w:hAnsi="Arial" w:cs="Arial"/>
          <w:sz w:val="16"/>
          <w:szCs w:val="16"/>
        </w:rPr>
        <w:t>We will discuss the Frederick Douglass in-class exam that will take place in one week.</w:t>
      </w:r>
    </w:p>
    <w:p w14:paraId="44E02AC4" w14:textId="77777777" w:rsidR="00245EC1" w:rsidRDefault="00245EC1" w:rsidP="00900D70">
      <w:pPr>
        <w:spacing w:after="0"/>
        <w:rPr>
          <w:rFonts w:ascii="Arial" w:hAnsi="Arial"/>
          <w:sz w:val="16"/>
          <w:szCs w:val="16"/>
        </w:rPr>
      </w:pPr>
    </w:p>
    <w:p w14:paraId="767EE29A" w14:textId="77777777" w:rsidR="00900D70" w:rsidRDefault="00900D70" w:rsidP="00900D70">
      <w:pPr>
        <w:spacing w:after="0"/>
        <w:rPr>
          <w:rFonts w:ascii="Arial" w:hAnsi="Arial"/>
          <w:sz w:val="16"/>
          <w:szCs w:val="16"/>
        </w:rPr>
      </w:pPr>
      <w:r w:rsidRPr="0062766D">
        <w:rPr>
          <w:rFonts w:ascii="Arial" w:hAnsi="Arial"/>
          <w:sz w:val="16"/>
          <w:szCs w:val="16"/>
        </w:rPr>
        <w:t>Tuesday, March 27, 2012</w:t>
      </w:r>
    </w:p>
    <w:p w14:paraId="48EC2878" w14:textId="77777777" w:rsidR="00245EC1" w:rsidRPr="0062766D" w:rsidRDefault="00245EC1" w:rsidP="00900D70">
      <w:pPr>
        <w:spacing w:after="0"/>
        <w:rPr>
          <w:rFonts w:ascii="Arial" w:hAnsi="Arial"/>
          <w:sz w:val="16"/>
          <w:szCs w:val="16"/>
        </w:rPr>
      </w:pPr>
    </w:p>
    <w:p w14:paraId="7CC82381" w14:textId="77777777" w:rsidR="00900D70" w:rsidRPr="00245EC1" w:rsidRDefault="00900D70" w:rsidP="00245EC1">
      <w:pPr>
        <w:pStyle w:val="ListParagraph"/>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245EC1">
        <w:rPr>
          <w:rFonts w:ascii="Arial" w:hAnsi="Arial" w:cs="Arial"/>
          <w:sz w:val="16"/>
          <w:szCs w:val="16"/>
        </w:rPr>
        <w:t xml:space="preserve">Read and mark the introduction to Frederick Douglass and Chapters 1-9 of </w:t>
      </w:r>
      <w:r w:rsidRPr="00245EC1">
        <w:rPr>
          <w:rFonts w:ascii="Arial" w:hAnsi="Arial" w:cs="Arial"/>
          <w:i/>
          <w:iCs/>
          <w:sz w:val="16"/>
          <w:szCs w:val="16"/>
        </w:rPr>
        <w:t>Narrative of the Life of Frederick Douglass, An American Slave</w:t>
      </w:r>
      <w:r w:rsidRPr="00245EC1">
        <w:rPr>
          <w:rFonts w:ascii="Arial" w:hAnsi="Arial" w:cs="Arial"/>
          <w:sz w:val="16"/>
          <w:szCs w:val="16"/>
        </w:rPr>
        <w:t>, (Vol. B. 2035- 2070).</w:t>
      </w:r>
    </w:p>
    <w:p w14:paraId="25070BEB" w14:textId="77777777" w:rsidR="00900D70" w:rsidRPr="00245EC1" w:rsidRDefault="00900D70" w:rsidP="00245EC1">
      <w:pPr>
        <w:pStyle w:val="ListParagraph"/>
        <w:widowControl w:val="0"/>
        <w:numPr>
          <w:ilvl w:val="0"/>
          <w:numId w:val="21"/>
        </w:numPr>
        <w:tabs>
          <w:tab w:val="left" w:pos="220"/>
          <w:tab w:val="left" w:pos="720"/>
        </w:tabs>
        <w:autoSpaceDE w:val="0"/>
        <w:autoSpaceDN w:val="0"/>
        <w:adjustRightInd w:val="0"/>
        <w:spacing w:after="0"/>
        <w:rPr>
          <w:rFonts w:ascii="Arial" w:hAnsi="Arial" w:cs="Arial"/>
          <w:sz w:val="16"/>
          <w:szCs w:val="16"/>
        </w:rPr>
      </w:pPr>
      <w:r w:rsidRPr="00245EC1">
        <w:rPr>
          <w:rFonts w:ascii="Arial" w:hAnsi="Arial" w:cs="Arial"/>
          <w:sz w:val="16"/>
          <w:szCs w:val="16"/>
        </w:rPr>
        <w:t>No Class. Instead, post a two-page response to the reading in the "Frederick Douglass Reaction" forum.  In your response, identify a specific moment, quote, or scene in the text that you found particularly compelling and describe (using quotes with parenthetical citations) how Douglass is attempting to persuade/manipulate the readers to feel a specific way about that scene.  This post must be completed by noon. (10 points)</w:t>
      </w:r>
    </w:p>
    <w:p w14:paraId="1A60FA2F" w14:textId="77777777" w:rsidR="00900D70" w:rsidRPr="0062766D" w:rsidRDefault="00900D70" w:rsidP="00900D70">
      <w:pPr>
        <w:spacing w:after="0"/>
        <w:ind w:firstLine="720"/>
        <w:rPr>
          <w:rFonts w:ascii="Arial" w:hAnsi="Arial"/>
          <w:sz w:val="16"/>
          <w:szCs w:val="16"/>
        </w:rPr>
      </w:pPr>
    </w:p>
    <w:p w14:paraId="156A9F50" w14:textId="77777777" w:rsidR="00900D70" w:rsidRDefault="00900D70" w:rsidP="00900D70">
      <w:pPr>
        <w:spacing w:after="0"/>
        <w:rPr>
          <w:rFonts w:ascii="Arial" w:hAnsi="Arial"/>
          <w:sz w:val="16"/>
          <w:szCs w:val="16"/>
        </w:rPr>
      </w:pPr>
      <w:r w:rsidRPr="0062766D">
        <w:rPr>
          <w:rFonts w:ascii="Arial" w:hAnsi="Arial"/>
          <w:sz w:val="16"/>
          <w:szCs w:val="16"/>
        </w:rPr>
        <w:t>Thursday, March 29. 2012</w:t>
      </w:r>
    </w:p>
    <w:p w14:paraId="1D584366" w14:textId="77777777" w:rsidR="00245EC1" w:rsidRPr="0062766D" w:rsidRDefault="00245EC1" w:rsidP="00900D70">
      <w:pPr>
        <w:spacing w:after="0"/>
        <w:rPr>
          <w:rFonts w:ascii="Arial" w:hAnsi="Arial"/>
          <w:sz w:val="16"/>
          <w:szCs w:val="16"/>
        </w:rPr>
      </w:pPr>
    </w:p>
    <w:p w14:paraId="366E896B" w14:textId="77777777" w:rsidR="00900D70" w:rsidRPr="0062766D" w:rsidRDefault="00900D70" w:rsidP="00245EC1">
      <w:pPr>
        <w:widowControl w:val="0"/>
        <w:numPr>
          <w:ilvl w:val="0"/>
          <w:numId w:val="22"/>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 xml:space="preserve">Finish reading and marking </w:t>
      </w:r>
      <w:r w:rsidRPr="0062766D">
        <w:rPr>
          <w:rFonts w:ascii="Arial" w:hAnsi="Arial" w:cs="Arial"/>
          <w:i/>
          <w:iCs/>
          <w:sz w:val="16"/>
          <w:szCs w:val="16"/>
        </w:rPr>
        <w:t>Narrative of the Life of Frederick Douglass, An American Slave</w:t>
      </w:r>
      <w:r w:rsidRPr="0062766D">
        <w:rPr>
          <w:rFonts w:ascii="Arial" w:hAnsi="Arial" w:cs="Arial"/>
          <w:sz w:val="16"/>
          <w:szCs w:val="16"/>
        </w:rPr>
        <w:t>, (Vol. B. 2035-2101)</w:t>
      </w:r>
    </w:p>
    <w:p w14:paraId="499AA10B" w14:textId="77777777" w:rsidR="00900D70" w:rsidRPr="00245EC1" w:rsidRDefault="00900D70" w:rsidP="00245EC1">
      <w:pPr>
        <w:pStyle w:val="ListParagraph"/>
        <w:numPr>
          <w:ilvl w:val="0"/>
          <w:numId w:val="22"/>
        </w:numPr>
        <w:spacing w:after="0"/>
        <w:rPr>
          <w:rFonts w:ascii="Arial" w:hAnsi="Arial"/>
          <w:sz w:val="16"/>
          <w:szCs w:val="16"/>
        </w:rPr>
      </w:pPr>
      <w:r w:rsidRPr="00245EC1">
        <w:rPr>
          <w:rFonts w:ascii="Arial" w:hAnsi="Arial" w:cs="Arial"/>
          <w:sz w:val="16"/>
          <w:szCs w:val="16"/>
        </w:rPr>
        <w:t>We will have our in-class essay exam on Frederick Douglass today.  Bring your exam card.</w:t>
      </w:r>
    </w:p>
    <w:p w14:paraId="51540214" w14:textId="77777777" w:rsidR="00245EC1" w:rsidRDefault="00245EC1" w:rsidP="00900D70">
      <w:pPr>
        <w:spacing w:after="0"/>
        <w:rPr>
          <w:rFonts w:ascii="Arial" w:hAnsi="Arial"/>
          <w:sz w:val="16"/>
          <w:szCs w:val="16"/>
        </w:rPr>
      </w:pPr>
    </w:p>
    <w:p w14:paraId="4C20EE4C" w14:textId="77777777" w:rsidR="00900D70" w:rsidRDefault="00900D70" w:rsidP="00900D70">
      <w:pPr>
        <w:spacing w:after="0"/>
        <w:rPr>
          <w:rFonts w:ascii="Arial" w:hAnsi="Arial"/>
          <w:sz w:val="16"/>
          <w:szCs w:val="16"/>
        </w:rPr>
      </w:pPr>
      <w:r w:rsidRPr="0062766D">
        <w:rPr>
          <w:rFonts w:ascii="Arial" w:hAnsi="Arial"/>
          <w:sz w:val="16"/>
          <w:szCs w:val="16"/>
        </w:rPr>
        <w:t>Tuesday, April 3, 2012</w:t>
      </w:r>
    </w:p>
    <w:p w14:paraId="5E1E73F9" w14:textId="77777777" w:rsidR="00245EC1" w:rsidRPr="0062766D" w:rsidRDefault="00245EC1" w:rsidP="00900D70">
      <w:pPr>
        <w:spacing w:after="0"/>
        <w:rPr>
          <w:rFonts w:ascii="Arial" w:hAnsi="Arial"/>
          <w:sz w:val="16"/>
          <w:szCs w:val="16"/>
        </w:rPr>
      </w:pPr>
    </w:p>
    <w:p w14:paraId="2662C881" w14:textId="77777777" w:rsidR="00900D70" w:rsidRPr="00245EC1" w:rsidRDefault="00900D70" w:rsidP="00245EC1">
      <w:pPr>
        <w:pStyle w:val="ListParagraph"/>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245EC1">
        <w:rPr>
          <w:rFonts w:ascii="Arial" w:hAnsi="Arial" w:cs="Arial"/>
          <w:sz w:val="16"/>
          <w:szCs w:val="16"/>
        </w:rPr>
        <w:t>Read the following selections by Phillis Wheatley:</w:t>
      </w:r>
    </w:p>
    <w:p w14:paraId="36B2D01C"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"Phillis Wheatley 1753-1784 (Vol A 1297-1299)</w:t>
      </w:r>
    </w:p>
    <w:p w14:paraId="04E69472"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"To MÏcenas" (Vol A 1299-1301)</w:t>
      </w:r>
    </w:p>
    <w:p w14:paraId="1CD99DD3"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"To the Right Honoruable William, Earl of Dartmouth, His Majesty's Principal Secretary of State for North-America, &amp;c" (Vol A 1302-1303)</w:t>
      </w:r>
    </w:p>
    <w:p w14:paraId="63887B45"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"On Being Brought from Africa to America" (Vol A 1306)</w:t>
      </w:r>
    </w:p>
    <w:p w14:paraId="05EDFB2F"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"To the University of Cambridge, in New England" (Vol A 1308-1309)</w:t>
      </w:r>
    </w:p>
    <w:p w14:paraId="15C9E9E2"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"To His Excellency General Washington" (Vol A 1311-1312)</w:t>
      </w:r>
    </w:p>
    <w:p w14:paraId="7E1E323A" w14:textId="77777777" w:rsidR="00900D70" w:rsidRPr="00245EC1" w:rsidRDefault="00900D70" w:rsidP="00245EC1">
      <w:pPr>
        <w:pStyle w:val="ListParagraph"/>
        <w:widowControl w:val="0"/>
        <w:numPr>
          <w:ilvl w:val="0"/>
          <w:numId w:val="25"/>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"Liberty and Peace, A Poem by Phillis Peters" (Vol A 1313-1314)</w:t>
      </w:r>
    </w:p>
    <w:p w14:paraId="6779E4F0" w14:textId="77777777" w:rsidR="00900D70" w:rsidRPr="00245EC1" w:rsidRDefault="00900D70" w:rsidP="00245EC1">
      <w:pPr>
        <w:pStyle w:val="ListParagraph"/>
        <w:numPr>
          <w:ilvl w:val="0"/>
          <w:numId w:val="23"/>
        </w:numPr>
        <w:spacing w:after="0"/>
        <w:rPr>
          <w:rFonts w:ascii="Arial" w:hAnsi="Arial"/>
          <w:sz w:val="16"/>
          <w:szCs w:val="16"/>
        </w:rPr>
      </w:pPr>
      <w:r w:rsidRPr="00245EC1">
        <w:rPr>
          <w:rFonts w:ascii="Arial" w:hAnsi="Arial" w:cs="Arial"/>
          <w:sz w:val="16"/>
          <w:szCs w:val="16"/>
        </w:rPr>
        <w:t>We will also check the Douglass reading today.</w:t>
      </w:r>
    </w:p>
    <w:p w14:paraId="713B47D2" w14:textId="77777777" w:rsidR="00245EC1" w:rsidRDefault="00245EC1" w:rsidP="00900D70">
      <w:pPr>
        <w:spacing w:after="0"/>
        <w:rPr>
          <w:rFonts w:ascii="Arial" w:hAnsi="Arial"/>
          <w:sz w:val="16"/>
          <w:szCs w:val="16"/>
        </w:rPr>
      </w:pPr>
    </w:p>
    <w:p w14:paraId="4A50AD6B" w14:textId="77777777" w:rsidR="00900D70" w:rsidRDefault="00900D70" w:rsidP="00900D70">
      <w:pPr>
        <w:spacing w:after="0"/>
        <w:rPr>
          <w:rFonts w:ascii="Arial" w:hAnsi="Arial"/>
          <w:sz w:val="16"/>
          <w:szCs w:val="16"/>
        </w:rPr>
      </w:pPr>
      <w:r w:rsidRPr="0062766D">
        <w:rPr>
          <w:rFonts w:ascii="Arial" w:hAnsi="Arial"/>
          <w:sz w:val="16"/>
          <w:szCs w:val="16"/>
        </w:rPr>
        <w:t>Thursday, April 5, 2012</w:t>
      </w:r>
    </w:p>
    <w:p w14:paraId="0A3F418C" w14:textId="77777777" w:rsidR="00245EC1" w:rsidRPr="0062766D" w:rsidRDefault="00245EC1" w:rsidP="00900D70">
      <w:pPr>
        <w:spacing w:after="0"/>
        <w:rPr>
          <w:rFonts w:ascii="Arial" w:hAnsi="Arial"/>
          <w:sz w:val="16"/>
          <w:szCs w:val="16"/>
        </w:rPr>
      </w:pPr>
    </w:p>
    <w:p w14:paraId="1419C0BC" w14:textId="77777777" w:rsidR="00900D70" w:rsidRPr="0062766D" w:rsidRDefault="00900D70" w:rsidP="00245EC1">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the following selections from Washington Irving:</w:t>
      </w:r>
    </w:p>
    <w:p w14:paraId="3B039E20" w14:textId="77777777" w:rsidR="00900D70" w:rsidRPr="0062766D" w:rsidRDefault="00900D70" w:rsidP="00245EC1">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"Washington Irving" (Vol B. 2299-2301)</w:t>
      </w:r>
    </w:p>
    <w:p w14:paraId="14D60373" w14:textId="77777777" w:rsidR="00900D70" w:rsidRPr="0062766D" w:rsidRDefault="00900D70" w:rsidP="00245EC1">
      <w:pPr>
        <w:widowControl w:val="0"/>
        <w:numPr>
          <w:ilvl w:val="1"/>
          <w:numId w:val="23"/>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 xml:space="preserve">from </w:t>
      </w:r>
      <w:r w:rsidRPr="0062766D">
        <w:rPr>
          <w:rFonts w:ascii="Arial" w:hAnsi="Arial" w:cs="Arial"/>
          <w:i/>
          <w:iCs/>
          <w:sz w:val="16"/>
          <w:szCs w:val="16"/>
        </w:rPr>
        <w:t>A History of New York</w:t>
      </w:r>
      <w:r w:rsidRPr="0062766D">
        <w:rPr>
          <w:rFonts w:ascii="Arial" w:hAnsi="Arial" w:cs="Arial"/>
          <w:sz w:val="16"/>
          <w:szCs w:val="16"/>
        </w:rPr>
        <w:t>, Chapter 5 (Vol B. 2301--2309)</w:t>
      </w:r>
    </w:p>
    <w:p w14:paraId="714F13BD" w14:textId="77777777" w:rsidR="00900D70" w:rsidRPr="0062766D" w:rsidRDefault="00900D70" w:rsidP="00245EC1">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the following selections from A Sheaf on Humor of the Old Southwest:</w:t>
      </w:r>
    </w:p>
    <w:p w14:paraId="01B52603" w14:textId="77777777" w:rsidR="00900D70" w:rsidRPr="0062766D" w:rsidRDefault="00900D70" w:rsidP="00245EC1">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Sheaf introduction (Vol B.2276-2279, including the ad)</w:t>
      </w:r>
    </w:p>
    <w:p w14:paraId="1D7FE761" w14:textId="77777777" w:rsidR="00900D70" w:rsidRPr="0062766D" w:rsidRDefault="00900D70" w:rsidP="00245EC1">
      <w:pPr>
        <w:widowControl w:val="0"/>
        <w:numPr>
          <w:ilvl w:val="0"/>
          <w:numId w:val="23"/>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All of the selections by Davy Crockett (Vol B. 2279-2282)</w:t>
      </w:r>
    </w:p>
    <w:p w14:paraId="4EDC471C" w14:textId="77777777" w:rsidR="00900D70" w:rsidRPr="00245EC1" w:rsidRDefault="00900D70" w:rsidP="00245EC1">
      <w:pPr>
        <w:pStyle w:val="ListParagraph"/>
        <w:numPr>
          <w:ilvl w:val="0"/>
          <w:numId w:val="23"/>
        </w:numPr>
        <w:spacing w:after="0"/>
        <w:rPr>
          <w:rFonts w:ascii="Arial" w:hAnsi="Arial"/>
          <w:sz w:val="16"/>
          <w:szCs w:val="16"/>
        </w:rPr>
      </w:pPr>
      <w:r w:rsidRPr="00245EC1">
        <w:rPr>
          <w:rFonts w:ascii="Arial" w:hAnsi="Arial" w:cs="Arial"/>
          <w:sz w:val="16"/>
          <w:szCs w:val="16"/>
        </w:rPr>
        <w:t>All of the selections by Mike Fink (Vol B. 2283-2287)</w:t>
      </w:r>
    </w:p>
    <w:p w14:paraId="37C24DE2" w14:textId="77777777" w:rsidR="00245EC1" w:rsidRDefault="00245EC1" w:rsidP="00900D70">
      <w:pPr>
        <w:spacing w:after="0"/>
        <w:rPr>
          <w:rFonts w:ascii="Arial" w:hAnsi="Arial"/>
          <w:sz w:val="16"/>
          <w:szCs w:val="16"/>
        </w:rPr>
      </w:pPr>
    </w:p>
    <w:p w14:paraId="73A0E9F7" w14:textId="77777777" w:rsidR="00900D70" w:rsidRDefault="00900D70" w:rsidP="00900D70">
      <w:pPr>
        <w:spacing w:after="0"/>
        <w:rPr>
          <w:rFonts w:ascii="Arial" w:hAnsi="Arial"/>
          <w:sz w:val="16"/>
          <w:szCs w:val="16"/>
        </w:rPr>
      </w:pPr>
      <w:r w:rsidRPr="0062766D">
        <w:rPr>
          <w:rFonts w:ascii="Arial" w:hAnsi="Arial"/>
          <w:sz w:val="16"/>
          <w:szCs w:val="16"/>
        </w:rPr>
        <w:t>Tuesday, April 10, 2012</w:t>
      </w:r>
    </w:p>
    <w:p w14:paraId="3432AF85" w14:textId="77777777" w:rsidR="00245EC1" w:rsidRPr="0062766D" w:rsidRDefault="00245EC1" w:rsidP="00900D70">
      <w:pPr>
        <w:spacing w:after="0"/>
        <w:rPr>
          <w:rFonts w:ascii="Arial" w:hAnsi="Arial"/>
          <w:sz w:val="16"/>
          <w:szCs w:val="16"/>
        </w:rPr>
      </w:pPr>
    </w:p>
    <w:p w14:paraId="7F3C9F0A" w14:textId="77777777" w:rsidR="00900D70" w:rsidRPr="0062766D" w:rsidRDefault="00900D70" w:rsidP="00245EC1">
      <w:pPr>
        <w:widowControl w:val="0"/>
        <w:numPr>
          <w:ilvl w:val="0"/>
          <w:numId w:val="26"/>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the following selections by Ralph Waldo Emerson</w:t>
      </w:r>
    </w:p>
    <w:p w14:paraId="53AE3BA4" w14:textId="77777777" w:rsidR="00900D70" w:rsidRPr="0062766D" w:rsidRDefault="00900D70" w:rsidP="00245EC1">
      <w:pPr>
        <w:widowControl w:val="0"/>
        <w:numPr>
          <w:ilvl w:val="1"/>
          <w:numId w:val="26"/>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"Ralph Waldo Emerson" (Vol B. 1704-1706)</w:t>
      </w:r>
    </w:p>
    <w:p w14:paraId="5E32E9E7" w14:textId="77777777" w:rsidR="00900D70" w:rsidRPr="0062766D" w:rsidRDefault="00900D70" w:rsidP="00245EC1">
      <w:pPr>
        <w:widowControl w:val="0"/>
        <w:numPr>
          <w:ilvl w:val="1"/>
          <w:numId w:val="26"/>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"Nature" (Vol B. 1708-1710)</w:t>
      </w:r>
    </w:p>
    <w:p w14:paraId="62442F43" w14:textId="77777777" w:rsidR="00900D70" w:rsidRPr="0062766D" w:rsidRDefault="00900D70" w:rsidP="00245EC1">
      <w:pPr>
        <w:widowControl w:val="0"/>
        <w:numPr>
          <w:ilvl w:val="1"/>
          <w:numId w:val="26"/>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"Beauty" (Vol. B. 1711-1714)</w:t>
      </w:r>
    </w:p>
    <w:p w14:paraId="6CD61034" w14:textId="77777777" w:rsidR="00900D70" w:rsidRPr="00245EC1" w:rsidRDefault="00900D70" w:rsidP="00245EC1">
      <w:pPr>
        <w:pStyle w:val="ListParagraph"/>
        <w:numPr>
          <w:ilvl w:val="1"/>
          <w:numId w:val="26"/>
        </w:numPr>
        <w:tabs>
          <w:tab w:val="left" w:pos="1307"/>
        </w:tabs>
        <w:spacing w:after="0"/>
        <w:rPr>
          <w:rFonts w:ascii="Arial" w:hAnsi="Arial" w:cs="Arial"/>
          <w:sz w:val="16"/>
          <w:szCs w:val="16"/>
        </w:rPr>
      </w:pPr>
      <w:r w:rsidRPr="00245EC1">
        <w:rPr>
          <w:rFonts w:ascii="Arial" w:hAnsi="Arial" w:cs="Arial"/>
          <w:i/>
          <w:iCs/>
          <w:sz w:val="16"/>
          <w:szCs w:val="16"/>
        </w:rPr>
        <w:t>Self-Reliance</w:t>
      </w:r>
      <w:r w:rsidRPr="00245EC1">
        <w:rPr>
          <w:rFonts w:ascii="Arial" w:hAnsi="Arial" w:cs="Arial"/>
          <w:sz w:val="16"/>
          <w:szCs w:val="16"/>
        </w:rPr>
        <w:t xml:space="preserve"> (Vol B. 1746-1762)</w:t>
      </w:r>
    </w:p>
    <w:p w14:paraId="6F457919" w14:textId="77777777" w:rsidR="00245EC1" w:rsidRPr="0062766D" w:rsidRDefault="00245EC1" w:rsidP="00900D70">
      <w:pPr>
        <w:tabs>
          <w:tab w:val="left" w:pos="1307"/>
        </w:tabs>
        <w:spacing w:after="0"/>
        <w:rPr>
          <w:rFonts w:ascii="Arial" w:hAnsi="Arial"/>
          <w:sz w:val="16"/>
          <w:szCs w:val="16"/>
        </w:rPr>
      </w:pPr>
    </w:p>
    <w:p w14:paraId="6B388630" w14:textId="77777777" w:rsidR="00900D70" w:rsidRDefault="00900D70" w:rsidP="00900D70">
      <w:pPr>
        <w:spacing w:after="0"/>
        <w:rPr>
          <w:rFonts w:ascii="Arial" w:hAnsi="Arial"/>
          <w:sz w:val="16"/>
          <w:szCs w:val="16"/>
        </w:rPr>
      </w:pPr>
      <w:r w:rsidRPr="0062766D">
        <w:rPr>
          <w:rFonts w:ascii="Arial" w:hAnsi="Arial"/>
          <w:sz w:val="16"/>
          <w:szCs w:val="16"/>
        </w:rPr>
        <w:t>Thursday, April 12, 2012</w:t>
      </w:r>
    </w:p>
    <w:p w14:paraId="6B211592" w14:textId="77777777" w:rsidR="00245EC1" w:rsidRPr="0062766D" w:rsidRDefault="00245EC1" w:rsidP="00900D70">
      <w:pPr>
        <w:spacing w:after="0"/>
        <w:rPr>
          <w:rFonts w:ascii="Arial" w:hAnsi="Arial"/>
          <w:sz w:val="16"/>
          <w:szCs w:val="16"/>
        </w:rPr>
      </w:pPr>
    </w:p>
    <w:p w14:paraId="7280BD78" w14:textId="77777777" w:rsidR="00900D70" w:rsidRPr="0062766D" w:rsidRDefault="00900D70" w:rsidP="00245EC1">
      <w:pPr>
        <w:widowControl w:val="0"/>
        <w:numPr>
          <w:ilvl w:val="0"/>
          <w:numId w:val="26"/>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the following the following by Henry David Thoreau:</w:t>
      </w:r>
    </w:p>
    <w:p w14:paraId="4FF1A34C" w14:textId="77777777" w:rsidR="00900D70" w:rsidRPr="0062766D" w:rsidRDefault="00900D70" w:rsidP="00245EC1">
      <w:pPr>
        <w:widowControl w:val="0"/>
        <w:numPr>
          <w:ilvl w:val="1"/>
          <w:numId w:val="26"/>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"Henry David Thoreau" (Vol B. 1859-1862)</w:t>
      </w:r>
    </w:p>
    <w:p w14:paraId="04127A72" w14:textId="77777777" w:rsidR="00900D70" w:rsidRPr="0062766D" w:rsidRDefault="00900D70" w:rsidP="00245EC1">
      <w:pPr>
        <w:widowControl w:val="0"/>
        <w:numPr>
          <w:ilvl w:val="1"/>
          <w:numId w:val="26"/>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"Resistance to Civil Government" (Vol B. 1862-1876)</w:t>
      </w:r>
    </w:p>
    <w:p w14:paraId="53F0271A" w14:textId="77777777" w:rsidR="00900D70" w:rsidRPr="00245EC1" w:rsidRDefault="00900D70" w:rsidP="00245EC1">
      <w:pPr>
        <w:pStyle w:val="ListParagraph"/>
        <w:numPr>
          <w:ilvl w:val="0"/>
          <w:numId w:val="26"/>
        </w:numPr>
        <w:spacing w:after="0"/>
        <w:rPr>
          <w:rFonts w:ascii="Arial" w:hAnsi="Arial"/>
          <w:sz w:val="16"/>
          <w:szCs w:val="16"/>
        </w:rPr>
      </w:pPr>
      <w:r w:rsidRPr="00245EC1">
        <w:rPr>
          <w:rFonts w:ascii="Arial" w:hAnsi="Arial" w:cs="Arial"/>
          <w:sz w:val="16"/>
          <w:szCs w:val="16"/>
        </w:rPr>
        <w:t>Bring your MLA Supplement that came with your textbooks or a writer's handbook with the 2009 MLA update to class.</w:t>
      </w:r>
    </w:p>
    <w:p w14:paraId="7E5DF210" w14:textId="77777777" w:rsidR="00245EC1" w:rsidRDefault="00245EC1" w:rsidP="00900D70">
      <w:pPr>
        <w:spacing w:after="0"/>
        <w:rPr>
          <w:rFonts w:ascii="Arial" w:hAnsi="Arial"/>
          <w:sz w:val="16"/>
          <w:szCs w:val="16"/>
        </w:rPr>
      </w:pPr>
    </w:p>
    <w:p w14:paraId="3F18F96C" w14:textId="77777777" w:rsidR="00900D70" w:rsidRDefault="00900D70" w:rsidP="00900D70">
      <w:pPr>
        <w:spacing w:after="0"/>
        <w:rPr>
          <w:rFonts w:ascii="Arial" w:hAnsi="Arial"/>
          <w:sz w:val="16"/>
          <w:szCs w:val="16"/>
        </w:rPr>
      </w:pPr>
      <w:r w:rsidRPr="0062766D">
        <w:rPr>
          <w:rFonts w:ascii="Arial" w:hAnsi="Arial"/>
          <w:sz w:val="16"/>
          <w:szCs w:val="16"/>
        </w:rPr>
        <w:t>Tuesday, April 17, 2012</w:t>
      </w:r>
    </w:p>
    <w:p w14:paraId="751C4825" w14:textId="77777777" w:rsidR="00245EC1" w:rsidRPr="0062766D" w:rsidRDefault="00245EC1" w:rsidP="00900D70">
      <w:pPr>
        <w:spacing w:after="0"/>
        <w:rPr>
          <w:rFonts w:ascii="Arial" w:hAnsi="Arial"/>
          <w:sz w:val="16"/>
          <w:szCs w:val="16"/>
        </w:rPr>
      </w:pPr>
    </w:p>
    <w:p w14:paraId="3C256A11" w14:textId="77777777" w:rsidR="00900D70" w:rsidRPr="0062766D" w:rsidRDefault="00900D70" w:rsidP="00245EC1">
      <w:pPr>
        <w:widowControl w:val="0"/>
        <w:numPr>
          <w:ilvl w:val="0"/>
          <w:numId w:val="29"/>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Read and mark the following selections from Edgar Allen Poe:</w:t>
      </w:r>
    </w:p>
    <w:p w14:paraId="0262F31C" w14:textId="77777777" w:rsidR="00900D70" w:rsidRPr="0062766D" w:rsidRDefault="00900D70" w:rsidP="00245EC1">
      <w:pPr>
        <w:widowControl w:val="0"/>
        <w:numPr>
          <w:ilvl w:val="1"/>
          <w:numId w:val="29"/>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"Edgar Allen Poe" (Vol B. 2484-2486)</w:t>
      </w:r>
    </w:p>
    <w:p w14:paraId="29151FFD" w14:textId="77777777" w:rsidR="00900D70" w:rsidRPr="0062766D" w:rsidRDefault="00900D70" w:rsidP="00245EC1">
      <w:pPr>
        <w:widowControl w:val="0"/>
        <w:numPr>
          <w:ilvl w:val="1"/>
          <w:numId w:val="29"/>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"The Fall of the House of Usher" (Vol B. 2497-2510)</w:t>
      </w:r>
    </w:p>
    <w:p w14:paraId="2A78E3D6" w14:textId="77777777" w:rsidR="00900D70" w:rsidRPr="0062766D" w:rsidRDefault="00900D70" w:rsidP="00245EC1">
      <w:pPr>
        <w:widowControl w:val="0"/>
        <w:numPr>
          <w:ilvl w:val="1"/>
          <w:numId w:val="29"/>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"The Tell-Tale Heart" (Vol B. 2517-2520)</w:t>
      </w:r>
    </w:p>
    <w:p w14:paraId="7AC958B0" w14:textId="77777777" w:rsidR="00900D70" w:rsidRPr="0062766D" w:rsidRDefault="00900D70" w:rsidP="00245EC1">
      <w:pPr>
        <w:widowControl w:val="0"/>
        <w:numPr>
          <w:ilvl w:val="1"/>
          <w:numId w:val="29"/>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"The Purloined Letter" (Vol B.  2527-2539)</w:t>
      </w:r>
    </w:p>
    <w:p w14:paraId="195C50E0" w14:textId="77777777" w:rsidR="00900D70" w:rsidRPr="0062766D" w:rsidRDefault="00900D70" w:rsidP="00245EC1">
      <w:pPr>
        <w:widowControl w:val="0"/>
        <w:numPr>
          <w:ilvl w:val="1"/>
          <w:numId w:val="29"/>
        </w:numPr>
        <w:tabs>
          <w:tab w:val="left" w:pos="940"/>
          <w:tab w:val="left" w:pos="1440"/>
        </w:tabs>
        <w:autoSpaceDE w:val="0"/>
        <w:autoSpaceDN w:val="0"/>
        <w:adjustRightInd w:val="0"/>
        <w:spacing w:after="0"/>
        <w:rPr>
          <w:rFonts w:ascii="Arial" w:hAnsi="Arial" w:cs="Arial"/>
          <w:sz w:val="16"/>
          <w:szCs w:val="16"/>
        </w:rPr>
      </w:pPr>
      <w:r w:rsidRPr="0062766D">
        <w:rPr>
          <w:rFonts w:ascii="Arial" w:hAnsi="Arial" w:cs="Arial"/>
          <w:sz w:val="16"/>
          <w:szCs w:val="16"/>
        </w:rPr>
        <w:t>"The Raven" (Vol B. 2564-2567)</w:t>
      </w:r>
    </w:p>
    <w:p w14:paraId="05975B73" w14:textId="77777777" w:rsidR="00900D70" w:rsidRPr="00245EC1" w:rsidRDefault="00900D70" w:rsidP="00245EC1">
      <w:pPr>
        <w:pStyle w:val="ListParagraph"/>
        <w:numPr>
          <w:ilvl w:val="0"/>
          <w:numId w:val="29"/>
        </w:numPr>
        <w:spacing w:after="0"/>
        <w:rPr>
          <w:rFonts w:ascii="Arial" w:hAnsi="Arial"/>
          <w:sz w:val="16"/>
          <w:szCs w:val="16"/>
        </w:rPr>
      </w:pPr>
      <w:r w:rsidRPr="00245EC1">
        <w:rPr>
          <w:rFonts w:ascii="Arial" w:hAnsi="Arial" w:cs="Arial"/>
          <w:sz w:val="16"/>
          <w:szCs w:val="16"/>
        </w:rPr>
        <w:t>"Annabel Lee" (Vol B. 2570-2571)</w:t>
      </w:r>
    </w:p>
    <w:p w14:paraId="58DA5051" w14:textId="77777777" w:rsidR="00245EC1" w:rsidRDefault="00245EC1" w:rsidP="00900D70">
      <w:pPr>
        <w:spacing w:after="0"/>
        <w:rPr>
          <w:rFonts w:ascii="Arial" w:hAnsi="Arial"/>
          <w:sz w:val="16"/>
          <w:szCs w:val="16"/>
        </w:rPr>
      </w:pPr>
    </w:p>
    <w:p w14:paraId="1A9BF57D" w14:textId="77777777" w:rsidR="00900D70" w:rsidRDefault="00900D70" w:rsidP="00900D70">
      <w:pPr>
        <w:spacing w:after="0"/>
        <w:rPr>
          <w:rFonts w:ascii="Arial" w:hAnsi="Arial"/>
          <w:sz w:val="16"/>
          <w:szCs w:val="16"/>
        </w:rPr>
      </w:pPr>
      <w:r w:rsidRPr="0062766D">
        <w:rPr>
          <w:rFonts w:ascii="Arial" w:hAnsi="Arial"/>
          <w:sz w:val="16"/>
          <w:szCs w:val="16"/>
        </w:rPr>
        <w:t>Thursday, April 19, 2012</w:t>
      </w:r>
    </w:p>
    <w:p w14:paraId="4A4820F8" w14:textId="77777777" w:rsidR="00245EC1" w:rsidRPr="0062766D" w:rsidRDefault="00245EC1" w:rsidP="00900D70">
      <w:pPr>
        <w:spacing w:after="0"/>
        <w:rPr>
          <w:rFonts w:ascii="Arial" w:hAnsi="Arial"/>
          <w:sz w:val="16"/>
          <w:szCs w:val="16"/>
        </w:rPr>
      </w:pPr>
    </w:p>
    <w:p w14:paraId="6C25846A" w14:textId="77777777" w:rsidR="00900D70" w:rsidRPr="0062766D" w:rsidRDefault="00900D70" w:rsidP="00245EC1">
      <w:pPr>
        <w:widowControl w:val="0"/>
        <w:numPr>
          <w:ilvl w:val="0"/>
          <w:numId w:val="28"/>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NO CLASS.</w:t>
      </w:r>
    </w:p>
    <w:p w14:paraId="7655C5B3" w14:textId="77777777" w:rsidR="00900D70" w:rsidRPr="00245EC1" w:rsidRDefault="00900D70" w:rsidP="00245EC1">
      <w:pPr>
        <w:pStyle w:val="ListParagraph"/>
        <w:numPr>
          <w:ilvl w:val="0"/>
          <w:numId w:val="28"/>
        </w:numPr>
        <w:spacing w:after="0"/>
        <w:rPr>
          <w:rFonts w:ascii="Arial" w:hAnsi="Arial"/>
          <w:sz w:val="16"/>
          <w:szCs w:val="16"/>
        </w:rPr>
      </w:pPr>
      <w:r w:rsidRPr="00245EC1">
        <w:rPr>
          <w:rFonts w:ascii="Arial" w:hAnsi="Arial" w:cs="Arial"/>
          <w:sz w:val="16"/>
          <w:szCs w:val="16"/>
        </w:rPr>
        <w:t>Post Annotated Bibliography by 5PM today.</w:t>
      </w:r>
    </w:p>
    <w:p w14:paraId="4C25B95D" w14:textId="77777777" w:rsidR="00245EC1" w:rsidRDefault="00245EC1" w:rsidP="00900D70">
      <w:pPr>
        <w:spacing w:after="0"/>
        <w:rPr>
          <w:rFonts w:ascii="Arial" w:hAnsi="Arial"/>
          <w:sz w:val="16"/>
          <w:szCs w:val="16"/>
        </w:rPr>
      </w:pPr>
    </w:p>
    <w:p w14:paraId="538E5325" w14:textId="77777777" w:rsidR="00900D70" w:rsidRDefault="00900D70" w:rsidP="00900D70">
      <w:pPr>
        <w:spacing w:after="0"/>
        <w:rPr>
          <w:rFonts w:ascii="Arial" w:hAnsi="Arial"/>
          <w:sz w:val="16"/>
          <w:szCs w:val="16"/>
        </w:rPr>
      </w:pPr>
      <w:r w:rsidRPr="0062766D">
        <w:rPr>
          <w:rFonts w:ascii="Arial" w:hAnsi="Arial"/>
          <w:sz w:val="16"/>
          <w:szCs w:val="16"/>
        </w:rPr>
        <w:t>Tuesday, April 24, 2012</w:t>
      </w:r>
    </w:p>
    <w:p w14:paraId="5E44F482" w14:textId="77777777" w:rsidR="00245EC1" w:rsidRPr="0062766D" w:rsidRDefault="00245EC1" w:rsidP="00900D70">
      <w:pPr>
        <w:spacing w:after="0"/>
        <w:rPr>
          <w:rFonts w:ascii="Arial" w:hAnsi="Arial"/>
          <w:sz w:val="16"/>
          <w:szCs w:val="16"/>
        </w:rPr>
      </w:pPr>
    </w:p>
    <w:p w14:paraId="16189AAB" w14:textId="77777777" w:rsidR="00900D70" w:rsidRPr="0062766D" w:rsidRDefault="00900D70" w:rsidP="00245EC1">
      <w:pPr>
        <w:widowControl w:val="0"/>
        <w:numPr>
          <w:ilvl w:val="0"/>
          <w:numId w:val="27"/>
        </w:numPr>
        <w:tabs>
          <w:tab w:val="left" w:pos="220"/>
          <w:tab w:val="left" w:pos="720"/>
        </w:tabs>
        <w:autoSpaceDE w:val="0"/>
        <w:autoSpaceDN w:val="0"/>
        <w:adjustRightInd w:val="0"/>
        <w:spacing w:after="0"/>
        <w:rPr>
          <w:rFonts w:ascii="Arial" w:hAnsi="Arial" w:cs="Arial"/>
          <w:sz w:val="16"/>
          <w:szCs w:val="16"/>
        </w:rPr>
      </w:pPr>
      <w:r w:rsidRPr="0062766D">
        <w:rPr>
          <w:rFonts w:ascii="Arial" w:hAnsi="Arial" w:cs="Arial"/>
          <w:sz w:val="16"/>
          <w:szCs w:val="16"/>
        </w:rPr>
        <w:t>Draft of Paper #2 due.  Bring a copy to class and post a copy in the "Paper #2: Draft" forum.</w:t>
      </w:r>
    </w:p>
    <w:p w14:paraId="48F25EFF" w14:textId="77777777" w:rsidR="00900D70" w:rsidRPr="00245EC1" w:rsidRDefault="00900D70" w:rsidP="00245EC1">
      <w:pPr>
        <w:pStyle w:val="ListParagraph"/>
        <w:numPr>
          <w:ilvl w:val="0"/>
          <w:numId w:val="27"/>
        </w:numPr>
        <w:spacing w:after="0"/>
        <w:rPr>
          <w:rFonts w:ascii="Arial" w:hAnsi="Arial"/>
          <w:sz w:val="16"/>
          <w:szCs w:val="16"/>
        </w:rPr>
      </w:pPr>
      <w:r w:rsidRPr="00245EC1">
        <w:rPr>
          <w:rFonts w:ascii="Arial" w:hAnsi="Arial" w:cs="Arial"/>
          <w:sz w:val="16"/>
          <w:szCs w:val="16"/>
        </w:rPr>
        <w:t>The draft will be assessed according to the following scale: 20 points for a full draft with works cited, 15 for 4 pages without a works cited, 10 for 3 pages, 5 for 2 pages, and 2 for 1 page.</w:t>
      </w:r>
    </w:p>
    <w:p w14:paraId="16650342" w14:textId="77777777" w:rsidR="00245EC1" w:rsidRDefault="00245EC1" w:rsidP="00900D70">
      <w:pPr>
        <w:spacing w:after="0"/>
        <w:rPr>
          <w:rFonts w:ascii="Arial" w:hAnsi="Arial"/>
          <w:sz w:val="16"/>
          <w:szCs w:val="16"/>
        </w:rPr>
      </w:pPr>
    </w:p>
    <w:p w14:paraId="6AD45FEF" w14:textId="7B5A6830" w:rsidR="00900D70" w:rsidRDefault="00900D70" w:rsidP="00245EC1">
      <w:pPr>
        <w:spacing w:after="0"/>
        <w:rPr>
          <w:rFonts w:ascii="Arial" w:hAnsi="Arial"/>
          <w:sz w:val="16"/>
          <w:szCs w:val="16"/>
        </w:rPr>
      </w:pPr>
      <w:r w:rsidRPr="0062766D">
        <w:rPr>
          <w:rFonts w:ascii="Arial" w:hAnsi="Arial"/>
          <w:sz w:val="16"/>
          <w:szCs w:val="16"/>
        </w:rPr>
        <w:t>Thursday, April 26, 2012</w:t>
      </w:r>
    </w:p>
    <w:p w14:paraId="565BEABA" w14:textId="77777777" w:rsidR="00245EC1" w:rsidRPr="00245EC1" w:rsidRDefault="00245EC1" w:rsidP="00245EC1">
      <w:pPr>
        <w:spacing w:after="0"/>
        <w:rPr>
          <w:rFonts w:ascii="Arial" w:hAnsi="Arial"/>
          <w:sz w:val="16"/>
          <w:szCs w:val="16"/>
        </w:rPr>
      </w:pPr>
    </w:p>
    <w:p w14:paraId="70715453" w14:textId="77777777" w:rsidR="00900D70" w:rsidRPr="00245EC1" w:rsidRDefault="00900D70" w:rsidP="00245EC1">
      <w:pPr>
        <w:pStyle w:val="ListParagraph"/>
        <w:widowControl w:val="0"/>
        <w:numPr>
          <w:ilvl w:val="0"/>
          <w:numId w:val="32"/>
        </w:numPr>
        <w:tabs>
          <w:tab w:val="left" w:pos="220"/>
          <w:tab w:val="left" w:pos="720"/>
        </w:tabs>
        <w:autoSpaceDE w:val="0"/>
        <w:autoSpaceDN w:val="0"/>
        <w:adjustRightInd w:val="0"/>
        <w:spacing w:after="0"/>
        <w:rPr>
          <w:rFonts w:ascii="Arial" w:hAnsi="Arial" w:cs="Arial"/>
          <w:sz w:val="16"/>
          <w:szCs w:val="16"/>
        </w:rPr>
      </w:pPr>
      <w:r w:rsidRPr="00245EC1">
        <w:rPr>
          <w:rFonts w:ascii="Arial" w:hAnsi="Arial" w:cs="Arial"/>
          <w:sz w:val="16"/>
          <w:szCs w:val="16"/>
        </w:rPr>
        <w:t>Complete quote assignment #2</w:t>
      </w:r>
    </w:p>
    <w:p w14:paraId="46BCE1C6" w14:textId="77777777" w:rsidR="00900D70" w:rsidRPr="00245EC1" w:rsidRDefault="00900D70" w:rsidP="00245EC1">
      <w:pPr>
        <w:pStyle w:val="ListParagraph"/>
        <w:widowControl w:val="0"/>
        <w:numPr>
          <w:ilvl w:val="0"/>
          <w:numId w:val="32"/>
        </w:numPr>
        <w:tabs>
          <w:tab w:val="left" w:pos="220"/>
          <w:tab w:val="left" w:pos="720"/>
        </w:tabs>
        <w:autoSpaceDE w:val="0"/>
        <w:autoSpaceDN w:val="0"/>
        <w:adjustRightInd w:val="0"/>
        <w:spacing w:after="0"/>
        <w:rPr>
          <w:rFonts w:ascii="Arial" w:hAnsi="Arial" w:cs="Arial"/>
          <w:sz w:val="16"/>
          <w:szCs w:val="16"/>
        </w:rPr>
      </w:pPr>
      <w:r w:rsidRPr="00245EC1">
        <w:rPr>
          <w:rFonts w:ascii="Arial" w:hAnsi="Arial" w:cs="Arial"/>
          <w:sz w:val="16"/>
          <w:szCs w:val="16"/>
        </w:rPr>
        <w:t>Read and mark the following from Walt Whitman:</w:t>
      </w:r>
    </w:p>
    <w:p w14:paraId="572E38E1" w14:textId="77777777" w:rsidR="00900D70" w:rsidRPr="00245EC1" w:rsidRDefault="00900D70" w:rsidP="00245EC1">
      <w:pPr>
        <w:pStyle w:val="ListParagraph"/>
        <w:widowControl w:val="0"/>
        <w:numPr>
          <w:ilvl w:val="2"/>
          <w:numId w:val="32"/>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"Walt Whitman 1819-1892" biography (Vol B. 2992-2995)</w:t>
      </w:r>
    </w:p>
    <w:p w14:paraId="2348E250" w14:textId="77777777" w:rsidR="00900D70" w:rsidRPr="00245EC1" w:rsidRDefault="00900D70" w:rsidP="00245EC1">
      <w:pPr>
        <w:pStyle w:val="ListParagraph"/>
        <w:widowControl w:val="0"/>
        <w:numPr>
          <w:ilvl w:val="2"/>
          <w:numId w:val="32"/>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"Ethiopia Saluting the Colors" (Vol. B 3087-3088)</w:t>
      </w:r>
    </w:p>
    <w:p w14:paraId="3E1ED0FC" w14:textId="77777777" w:rsidR="00900D70" w:rsidRPr="00245EC1" w:rsidRDefault="00900D70" w:rsidP="00245EC1">
      <w:pPr>
        <w:pStyle w:val="ListParagraph"/>
        <w:widowControl w:val="0"/>
        <w:numPr>
          <w:ilvl w:val="2"/>
          <w:numId w:val="32"/>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"When Lilacs Last in the Dooryard Bloom'd" (Vol. B 3089-3096)</w:t>
      </w:r>
    </w:p>
    <w:p w14:paraId="3F4416AF" w14:textId="77777777" w:rsidR="00900D70" w:rsidRPr="00245EC1" w:rsidRDefault="00900D70" w:rsidP="00245EC1">
      <w:pPr>
        <w:pStyle w:val="ListParagraph"/>
        <w:widowControl w:val="0"/>
        <w:numPr>
          <w:ilvl w:val="2"/>
          <w:numId w:val="32"/>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"Prayer of Columbus" (Vol. B 3097-3099)</w:t>
      </w:r>
    </w:p>
    <w:p w14:paraId="322707D3" w14:textId="77777777" w:rsidR="00900D70" w:rsidRPr="00245EC1" w:rsidRDefault="00900D70" w:rsidP="00245EC1">
      <w:pPr>
        <w:pStyle w:val="ListParagraph"/>
        <w:widowControl w:val="0"/>
        <w:numPr>
          <w:ilvl w:val="2"/>
          <w:numId w:val="32"/>
        </w:numPr>
        <w:tabs>
          <w:tab w:val="left" w:pos="940"/>
          <w:tab w:val="left" w:pos="1440"/>
        </w:tabs>
        <w:autoSpaceDE w:val="0"/>
        <w:autoSpaceDN w:val="0"/>
        <w:adjustRightInd w:val="0"/>
        <w:spacing w:after="0"/>
        <w:rPr>
          <w:rFonts w:ascii="Arial" w:hAnsi="Arial" w:cs="Arial"/>
          <w:sz w:val="16"/>
          <w:szCs w:val="16"/>
        </w:rPr>
      </w:pPr>
      <w:r w:rsidRPr="00245EC1">
        <w:rPr>
          <w:rFonts w:ascii="Arial" w:hAnsi="Arial" w:cs="Arial"/>
          <w:sz w:val="16"/>
          <w:szCs w:val="16"/>
        </w:rPr>
        <w:t>"To a Locomotive in Winter" (Vol. B 3100)</w:t>
      </w:r>
    </w:p>
    <w:p w14:paraId="1E63F1BC" w14:textId="77777777" w:rsidR="00900D70" w:rsidRPr="0062766D" w:rsidRDefault="00900D70" w:rsidP="00245EC1">
      <w:pPr>
        <w:widowControl w:val="0"/>
        <w:tabs>
          <w:tab w:val="left" w:pos="940"/>
          <w:tab w:val="left" w:pos="1440"/>
        </w:tabs>
        <w:autoSpaceDE w:val="0"/>
        <w:autoSpaceDN w:val="0"/>
        <w:adjustRightInd w:val="0"/>
        <w:spacing w:after="0"/>
        <w:rPr>
          <w:rFonts w:ascii="Arial" w:hAnsi="Arial" w:cs="Arial"/>
          <w:sz w:val="16"/>
          <w:szCs w:val="16"/>
        </w:rPr>
      </w:pPr>
    </w:p>
    <w:p w14:paraId="7B3D8918" w14:textId="77777777" w:rsidR="00900D70" w:rsidRDefault="00900D70" w:rsidP="00900D70">
      <w:pPr>
        <w:spacing w:after="0"/>
        <w:rPr>
          <w:rFonts w:ascii="Arial" w:hAnsi="Arial"/>
          <w:sz w:val="16"/>
          <w:szCs w:val="16"/>
        </w:rPr>
      </w:pPr>
      <w:r w:rsidRPr="0062766D">
        <w:rPr>
          <w:rFonts w:ascii="Arial" w:hAnsi="Arial"/>
          <w:sz w:val="16"/>
          <w:szCs w:val="16"/>
        </w:rPr>
        <w:t>Tuesday, May 1, 2012</w:t>
      </w:r>
    </w:p>
    <w:p w14:paraId="43F7E189" w14:textId="77777777" w:rsidR="00245EC1" w:rsidRPr="0062766D" w:rsidRDefault="00245EC1" w:rsidP="00900D70">
      <w:pPr>
        <w:spacing w:after="0"/>
        <w:rPr>
          <w:rFonts w:ascii="Arial" w:hAnsi="Arial"/>
          <w:sz w:val="16"/>
          <w:szCs w:val="16"/>
        </w:rPr>
      </w:pPr>
    </w:p>
    <w:p w14:paraId="02C148B8" w14:textId="77777777" w:rsidR="00900D70" w:rsidRPr="0062766D" w:rsidRDefault="00900D70" w:rsidP="00900D70">
      <w:pPr>
        <w:pStyle w:val="ListParagraph"/>
        <w:numPr>
          <w:ilvl w:val="0"/>
          <w:numId w:val="7"/>
        </w:numPr>
        <w:spacing w:after="0"/>
        <w:rPr>
          <w:rFonts w:ascii="Arial" w:hAnsi="Arial"/>
          <w:sz w:val="16"/>
          <w:szCs w:val="16"/>
        </w:rPr>
      </w:pPr>
      <w:r w:rsidRPr="0062766D">
        <w:rPr>
          <w:rFonts w:ascii="Arial" w:hAnsi="Arial"/>
          <w:sz w:val="16"/>
          <w:szCs w:val="16"/>
        </w:rPr>
        <w:t>Last Day of Class.</w:t>
      </w:r>
    </w:p>
    <w:p w14:paraId="4C0F7D01" w14:textId="77777777" w:rsidR="00900D70" w:rsidRPr="0062766D" w:rsidRDefault="00900D70" w:rsidP="00900D70">
      <w:pPr>
        <w:pStyle w:val="ListParagraph"/>
        <w:numPr>
          <w:ilvl w:val="0"/>
          <w:numId w:val="7"/>
        </w:numPr>
        <w:spacing w:after="0"/>
        <w:rPr>
          <w:rFonts w:ascii="Arial" w:hAnsi="Arial"/>
          <w:sz w:val="16"/>
          <w:szCs w:val="16"/>
        </w:rPr>
      </w:pPr>
      <w:r w:rsidRPr="0062766D">
        <w:rPr>
          <w:rFonts w:ascii="Arial" w:hAnsi="Arial"/>
          <w:sz w:val="16"/>
          <w:szCs w:val="16"/>
        </w:rPr>
        <w:t>Final Draft of Research Paper Due.  See checklist for details.</w:t>
      </w:r>
    </w:p>
    <w:p w14:paraId="093B781E" w14:textId="77777777" w:rsidR="00900D70" w:rsidRPr="0062766D" w:rsidRDefault="00900D70" w:rsidP="00900D70">
      <w:pPr>
        <w:spacing w:after="0"/>
        <w:rPr>
          <w:rFonts w:ascii="Arial" w:hAnsi="Arial"/>
          <w:sz w:val="16"/>
          <w:szCs w:val="16"/>
        </w:rPr>
      </w:pPr>
    </w:p>
    <w:p w14:paraId="497BDED4" w14:textId="77777777" w:rsidR="00900D70" w:rsidRPr="0062766D" w:rsidRDefault="00900D70" w:rsidP="00900D70">
      <w:pPr>
        <w:spacing w:after="0"/>
        <w:rPr>
          <w:rFonts w:ascii="Arial" w:hAnsi="Arial"/>
          <w:sz w:val="16"/>
          <w:szCs w:val="16"/>
        </w:rPr>
      </w:pPr>
      <w:r w:rsidRPr="0062766D">
        <w:rPr>
          <w:rFonts w:ascii="Arial" w:hAnsi="Arial"/>
          <w:sz w:val="16"/>
          <w:szCs w:val="16"/>
        </w:rPr>
        <w:t>Thursday, May 3, 2012</w:t>
      </w:r>
    </w:p>
    <w:p w14:paraId="3020533E" w14:textId="77777777" w:rsidR="00900D70" w:rsidRPr="0062766D" w:rsidRDefault="00900D70" w:rsidP="00900D70">
      <w:pPr>
        <w:pStyle w:val="ListParagraph"/>
        <w:numPr>
          <w:ilvl w:val="0"/>
          <w:numId w:val="7"/>
        </w:numPr>
        <w:spacing w:after="0"/>
        <w:rPr>
          <w:rFonts w:ascii="Arial" w:hAnsi="Arial"/>
          <w:sz w:val="16"/>
          <w:szCs w:val="16"/>
        </w:rPr>
      </w:pPr>
      <w:r w:rsidRPr="0062766D">
        <w:rPr>
          <w:rFonts w:ascii="Arial" w:hAnsi="Arial"/>
          <w:sz w:val="16"/>
          <w:szCs w:val="16"/>
        </w:rPr>
        <w:t>Final Exam 8AM to 10AM in our normal classroom.</w:t>
      </w:r>
    </w:p>
    <w:p w14:paraId="63263E66" w14:textId="77777777" w:rsidR="00900D70" w:rsidRPr="0062766D" w:rsidRDefault="00900D70" w:rsidP="00900D70">
      <w:pPr>
        <w:spacing w:after="0"/>
        <w:rPr>
          <w:rFonts w:ascii="Arial" w:hAnsi="Arial"/>
          <w:sz w:val="16"/>
          <w:szCs w:val="16"/>
        </w:rPr>
      </w:pPr>
    </w:p>
    <w:p w14:paraId="4D34B6D4" w14:textId="77777777" w:rsidR="00900D70" w:rsidRPr="0062766D" w:rsidRDefault="00900D70" w:rsidP="00900D70">
      <w:pPr>
        <w:spacing w:after="0"/>
        <w:rPr>
          <w:rFonts w:ascii="Arial" w:hAnsi="Arial"/>
          <w:sz w:val="16"/>
          <w:szCs w:val="16"/>
        </w:rPr>
      </w:pPr>
      <w:r w:rsidRPr="0062766D">
        <w:rPr>
          <w:rFonts w:ascii="Arial" w:hAnsi="Arial"/>
          <w:sz w:val="16"/>
          <w:szCs w:val="16"/>
        </w:rPr>
        <w:t>Friday, May 4, 2012</w:t>
      </w:r>
    </w:p>
    <w:p w14:paraId="7A56D2CE" w14:textId="77777777" w:rsidR="00900D70" w:rsidRPr="0062766D" w:rsidRDefault="00900D70" w:rsidP="00900D70">
      <w:pPr>
        <w:pStyle w:val="ListParagraph"/>
        <w:numPr>
          <w:ilvl w:val="0"/>
          <w:numId w:val="7"/>
        </w:numPr>
        <w:spacing w:after="0"/>
        <w:rPr>
          <w:rFonts w:ascii="Arial" w:hAnsi="Arial"/>
          <w:sz w:val="16"/>
          <w:szCs w:val="16"/>
        </w:rPr>
      </w:pPr>
      <w:r w:rsidRPr="0062766D">
        <w:rPr>
          <w:rFonts w:ascii="Arial" w:hAnsi="Arial"/>
          <w:sz w:val="16"/>
          <w:szCs w:val="16"/>
        </w:rPr>
        <w:t>Major Paper Revisions due via email with proper subject line and renamed file attachments by 5PM. See assignments page for details.</w:t>
      </w:r>
    </w:p>
    <w:p w14:paraId="6FE22956" w14:textId="77777777" w:rsidR="00900D70" w:rsidRDefault="00900D70" w:rsidP="00900D70">
      <w:pPr>
        <w:spacing w:after="0"/>
        <w:rPr>
          <w:rFonts w:ascii="Arial" w:hAnsi="Arial"/>
          <w:sz w:val="20"/>
          <w:szCs w:val="20"/>
        </w:rPr>
      </w:pPr>
    </w:p>
    <w:p w14:paraId="071676B5" w14:textId="77777777" w:rsidR="00900D70" w:rsidRPr="00900D70" w:rsidRDefault="00900D70" w:rsidP="00900D70">
      <w:pPr>
        <w:spacing w:after="0"/>
        <w:rPr>
          <w:rFonts w:ascii="Times New Roman" w:hAnsi="Times New Roman"/>
        </w:rPr>
      </w:pPr>
    </w:p>
    <w:p w14:paraId="37E860B0" w14:textId="77777777" w:rsidR="00520312" w:rsidRPr="0051608D" w:rsidRDefault="00520312" w:rsidP="0051608D">
      <w:pPr>
        <w:spacing w:after="0"/>
        <w:rPr>
          <w:rFonts w:ascii="Arial" w:hAnsi="Arial" w:cs="Arial"/>
          <w:sz w:val="20"/>
          <w:szCs w:val="20"/>
        </w:rPr>
      </w:pPr>
    </w:p>
    <w:sectPr w:rsidR="00520312" w:rsidRPr="0051608D" w:rsidSect="007C37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888479A"/>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F26D83"/>
    <w:multiLevelType w:val="multilevel"/>
    <w:tmpl w:val="052C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1DA2C12"/>
    <w:multiLevelType w:val="hybridMultilevel"/>
    <w:tmpl w:val="F43C6A20"/>
    <w:lvl w:ilvl="0" w:tplc="00000002">
      <w:start w:val="1"/>
      <w:numFmt w:val="bullet"/>
      <w:lvlText w:val="◦"/>
      <w:lvlJc w:val="left"/>
      <w:pPr>
        <w:ind w:left="580" w:hanging="360"/>
      </w:pPr>
    </w:lvl>
    <w:lvl w:ilvl="1" w:tplc="04090003">
      <w:start w:val="1"/>
      <w:numFmt w:val="bullet"/>
      <w:lvlText w:val="o"/>
      <w:lvlJc w:val="left"/>
      <w:pPr>
        <w:ind w:left="580" w:hanging="360"/>
      </w:pPr>
      <w:rPr>
        <w:rFonts w:ascii="Courier New" w:hAnsi="Courier New" w:hint="default"/>
      </w:rPr>
    </w:lvl>
    <w:lvl w:ilvl="2" w:tplc="04090005">
      <w:start w:val="1"/>
      <w:numFmt w:val="bullet"/>
      <w:lvlText w:val=""/>
      <w:lvlJc w:val="left"/>
      <w:pPr>
        <w:ind w:left="1300" w:hanging="360"/>
      </w:pPr>
      <w:rPr>
        <w:rFonts w:ascii="Wingdings" w:hAnsi="Wingdings" w:hint="default"/>
      </w:rPr>
    </w:lvl>
    <w:lvl w:ilvl="3" w:tplc="04090001" w:tentative="1">
      <w:start w:val="1"/>
      <w:numFmt w:val="bullet"/>
      <w:lvlText w:val=""/>
      <w:lvlJc w:val="left"/>
      <w:pPr>
        <w:ind w:left="2020" w:hanging="360"/>
      </w:pPr>
      <w:rPr>
        <w:rFonts w:ascii="Symbol" w:hAnsi="Symbol" w:hint="default"/>
      </w:rPr>
    </w:lvl>
    <w:lvl w:ilvl="4" w:tplc="04090003" w:tentative="1">
      <w:start w:val="1"/>
      <w:numFmt w:val="bullet"/>
      <w:lvlText w:val="o"/>
      <w:lvlJc w:val="left"/>
      <w:pPr>
        <w:ind w:left="2740" w:hanging="360"/>
      </w:pPr>
      <w:rPr>
        <w:rFonts w:ascii="Courier New" w:hAnsi="Courier New" w:hint="default"/>
      </w:rPr>
    </w:lvl>
    <w:lvl w:ilvl="5" w:tplc="04090005" w:tentative="1">
      <w:start w:val="1"/>
      <w:numFmt w:val="bullet"/>
      <w:lvlText w:val=""/>
      <w:lvlJc w:val="left"/>
      <w:pPr>
        <w:ind w:left="3460" w:hanging="360"/>
      </w:pPr>
      <w:rPr>
        <w:rFonts w:ascii="Wingdings" w:hAnsi="Wingdings" w:hint="default"/>
      </w:rPr>
    </w:lvl>
    <w:lvl w:ilvl="6" w:tplc="04090001" w:tentative="1">
      <w:start w:val="1"/>
      <w:numFmt w:val="bullet"/>
      <w:lvlText w:val=""/>
      <w:lvlJc w:val="left"/>
      <w:pPr>
        <w:ind w:left="4180" w:hanging="360"/>
      </w:pPr>
      <w:rPr>
        <w:rFonts w:ascii="Symbol" w:hAnsi="Symbol" w:hint="default"/>
      </w:rPr>
    </w:lvl>
    <w:lvl w:ilvl="7" w:tplc="04090003" w:tentative="1">
      <w:start w:val="1"/>
      <w:numFmt w:val="bullet"/>
      <w:lvlText w:val="o"/>
      <w:lvlJc w:val="left"/>
      <w:pPr>
        <w:ind w:left="4900" w:hanging="360"/>
      </w:pPr>
      <w:rPr>
        <w:rFonts w:ascii="Courier New" w:hAnsi="Courier New" w:hint="default"/>
      </w:rPr>
    </w:lvl>
    <w:lvl w:ilvl="8" w:tplc="04090005" w:tentative="1">
      <w:start w:val="1"/>
      <w:numFmt w:val="bullet"/>
      <w:lvlText w:val=""/>
      <w:lvlJc w:val="left"/>
      <w:pPr>
        <w:ind w:left="5620" w:hanging="360"/>
      </w:pPr>
      <w:rPr>
        <w:rFonts w:ascii="Wingdings" w:hAnsi="Wingdings" w:hint="default"/>
      </w:rPr>
    </w:lvl>
  </w:abstractNum>
  <w:abstractNum w:abstractNumId="3">
    <w:nsid w:val="029E065E"/>
    <w:multiLevelType w:val="hybridMultilevel"/>
    <w:tmpl w:val="CDA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003D8"/>
    <w:multiLevelType w:val="multilevel"/>
    <w:tmpl w:val="4A0C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3E2F99"/>
    <w:multiLevelType w:val="hybridMultilevel"/>
    <w:tmpl w:val="81F6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D922B1"/>
    <w:multiLevelType w:val="multilevel"/>
    <w:tmpl w:val="4F68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05195F"/>
    <w:multiLevelType w:val="hybridMultilevel"/>
    <w:tmpl w:val="0E34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EF7B65"/>
    <w:multiLevelType w:val="hybridMultilevel"/>
    <w:tmpl w:val="60D063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872CB"/>
    <w:multiLevelType w:val="hybridMultilevel"/>
    <w:tmpl w:val="328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E02B32"/>
    <w:multiLevelType w:val="hybridMultilevel"/>
    <w:tmpl w:val="AB7A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4847F8"/>
    <w:multiLevelType w:val="hybridMultilevel"/>
    <w:tmpl w:val="85B4C4A6"/>
    <w:lvl w:ilvl="0" w:tplc="00000002">
      <w:start w:val="1"/>
      <w:numFmt w:val="bullet"/>
      <w:lvlText w:val="◦"/>
      <w:lvlJc w:val="left"/>
      <w:pPr>
        <w:ind w:left="360" w:hanging="360"/>
      </w:p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nsid w:val="26567728"/>
    <w:multiLevelType w:val="multilevel"/>
    <w:tmpl w:val="1BB0B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D97B7C"/>
    <w:multiLevelType w:val="hybridMultilevel"/>
    <w:tmpl w:val="3B54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B00EA"/>
    <w:multiLevelType w:val="hybridMultilevel"/>
    <w:tmpl w:val="5910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8A1ABD"/>
    <w:multiLevelType w:val="hybridMultilevel"/>
    <w:tmpl w:val="E1C24AF2"/>
    <w:lvl w:ilvl="0" w:tplc="00000002">
      <w:start w:val="1"/>
      <w:numFmt w:val="bullet"/>
      <w:lvlText w:val="◦"/>
      <w:lvlJc w:val="left"/>
      <w:pPr>
        <w:ind w:left="144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A3514"/>
    <w:multiLevelType w:val="hybridMultilevel"/>
    <w:tmpl w:val="FC8E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F055B"/>
    <w:multiLevelType w:val="hybridMultilevel"/>
    <w:tmpl w:val="2F088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6A04D3"/>
    <w:multiLevelType w:val="hybridMultilevel"/>
    <w:tmpl w:val="8900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716C70"/>
    <w:multiLevelType w:val="hybridMultilevel"/>
    <w:tmpl w:val="A77CA8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004704B"/>
    <w:multiLevelType w:val="hybridMultilevel"/>
    <w:tmpl w:val="24543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DC14D3"/>
    <w:multiLevelType w:val="hybridMultilevel"/>
    <w:tmpl w:val="316E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425945"/>
    <w:multiLevelType w:val="hybridMultilevel"/>
    <w:tmpl w:val="B20E7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C633F5"/>
    <w:multiLevelType w:val="hybridMultilevel"/>
    <w:tmpl w:val="F4BEB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0D2CA3"/>
    <w:multiLevelType w:val="hybridMultilevel"/>
    <w:tmpl w:val="3828E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13170C"/>
    <w:multiLevelType w:val="hybridMultilevel"/>
    <w:tmpl w:val="B532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F213C9"/>
    <w:multiLevelType w:val="hybridMultilevel"/>
    <w:tmpl w:val="DC1A5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D47A9D"/>
    <w:multiLevelType w:val="hybridMultilevel"/>
    <w:tmpl w:val="727A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386C79"/>
    <w:multiLevelType w:val="hybridMultilevel"/>
    <w:tmpl w:val="43A44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2A67F3"/>
    <w:multiLevelType w:val="hybridMultilevel"/>
    <w:tmpl w:val="3EFE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D660A2"/>
    <w:multiLevelType w:val="hybridMultilevel"/>
    <w:tmpl w:val="FCB8A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4"/>
  </w:num>
  <w:num w:numId="4">
    <w:abstractNumId w:val="6"/>
  </w:num>
  <w:num w:numId="5">
    <w:abstractNumId w:val="9"/>
  </w:num>
  <w:num w:numId="6">
    <w:abstractNumId w:val="0"/>
  </w:num>
  <w:num w:numId="7">
    <w:abstractNumId w:val="20"/>
  </w:num>
  <w:num w:numId="8">
    <w:abstractNumId w:val="0"/>
    <w:lvlOverride w:ilvl="0"/>
    <w:lvlOverride w:ilvl="1"/>
    <w:lvlOverride w:ilvl="2"/>
    <w:lvlOverride w:ilvl="3"/>
    <w:lvlOverride w:ilvl="4"/>
    <w:lvlOverride w:ilvl="5"/>
    <w:lvlOverride w:ilvl="6"/>
    <w:lvlOverride w:ilvl="7"/>
    <w:lvlOverride w:ilvl="8"/>
  </w:num>
  <w:num w:numId="9">
    <w:abstractNumId w:val="27"/>
  </w:num>
  <w:num w:numId="10">
    <w:abstractNumId w:val="24"/>
  </w:num>
  <w:num w:numId="11">
    <w:abstractNumId w:val="14"/>
  </w:num>
  <w:num w:numId="12">
    <w:abstractNumId w:val="21"/>
  </w:num>
  <w:num w:numId="13">
    <w:abstractNumId w:val="23"/>
  </w:num>
  <w:num w:numId="14">
    <w:abstractNumId w:val="28"/>
  </w:num>
  <w:num w:numId="15">
    <w:abstractNumId w:val="25"/>
  </w:num>
  <w:num w:numId="16">
    <w:abstractNumId w:val="18"/>
  </w:num>
  <w:num w:numId="17">
    <w:abstractNumId w:val="29"/>
  </w:num>
  <w:num w:numId="18">
    <w:abstractNumId w:val="7"/>
  </w:num>
  <w:num w:numId="19">
    <w:abstractNumId w:val="26"/>
  </w:num>
  <w:num w:numId="20">
    <w:abstractNumId w:val="3"/>
  </w:num>
  <w:num w:numId="21">
    <w:abstractNumId w:val="13"/>
  </w:num>
  <w:num w:numId="22">
    <w:abstractNumId w:val="10"/>
  </w:num>
  <w:num w:numId="23">
    <w:abstractNumId w:val="17"/>
  </w:num>
  <w:num w:numId="24">
    <w:abstractNumId w:val="8"/>
  </w:num>
  <w:num w:numId="25">
    <w:abstractNumId w:val="19"/>
  </w:num>
  <w:num w:numId="26">
    <w:abstractNumId w:val="22"/>
  </w:num>
  <w:num w:numId="27">
    <w:abstractNumId w:val="16"/>
  </w:num>
  <w:num w:numId="28">
    <w:abstractNumId w:val="5"/>
  </w:num>
  <w:num w:numId="29">
    <w:abstractNumId w:val="30"/>
  </w:num>
  <w:num w:numId="30">
    <w:abstractNumId w:val="11"/>
  </w:num>
  <w:num w:numId="31">
    <w:abstractNumId w:val="15"/>
  </w:num>
  <w:num w:numId="3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5F5"/>
    <w:rsid w:val="000212E8"/>
    <w:rsid w:val="00067931"/>
    <w:rsid w:val="000C75AC"/>
    <w:rsid w:val="000F3B71"/>
    <w:rsid w:val="00127CA3"/>
    <w:rsid w:val="001E0A90"/>
    <w:rsid w:val="001F6FE8"/>
    <w:rsid w:val="00245EC1"/>
    <w:rsid w:val="00285DDD"/>
    <w:rsid w:val="00296CCA"/>
    <w:rsid w:val="002B1163"/>
    <w:rsid w:val="002C5548"/>
    <w:rsid w:val="003179E4"/>
    <w:rsid w:val="00330C96"/>
    <w:rsid w:val="00371102"/>
    <w:rsid w:val="003968A9"/>
    <w:rsid w:val="003F193E"/>
    <w:rsid w:val="003F1B98"/>
    <w:rsid w:val="00473835"/>
    <w:rsid w:val="0048353B"/>
    <w:rsid w:val="00493635"/>
    <w:rsid w:val="005111BB"/>
    <w:rsid w:val="0051608D"/>
    <w:rsid w:val="00520312"/>
    <w:rsid w:val="00536317"/>
    <w:rsid w:val="00567124"/>
    <w:rsid w:val="005B2EE1"/>
    <w:rsid w:val="005B738B"/>
    <w:rsid w:val="005F6F02"/>
    <w:rsid w:val="006E20F7"/>
    <w:rsid w:val="006E34D8"/>
    <w:rsid w:val="00766679"/>
    <w:rsid w:val="007805F5"/>
    <w:rsid w:val="007865D5"/>
    <w:rsid w:val="007C3792"/>
    <w:rsid w:val="008108AA"/>
    <w:rsid w:val="0081091B"/>
    <w:rsid w:val="00873116"/>
    <w:rsid w:val="008A7C37"/>
    <w:rsid w:val="00900D70"/>
    <w:rsid w:val="0093151B"/>
    <w:rsid w:val="00953460"/>
    <w:rsid w:val="00987C86"/>
    <w:rsid w:val="009C0E27"/>
    <w:rsid w:val="00A426A0"/>
    <w:rsid w:val="00A646CC"/>
    <w:rsid w:val="00A70C8F"/>
    <w:rsid w:val="00A865A0"/>
    <w:rsid w:val="00A903BC"/>
    <w:rsid w:val="00AC6946"/>
    <w:rsid w:val="00AD427A"/>
    <w:rsid w:val="00AE634B"/>
    <w:rsid w:val="00AF5FC1"/>
    <w:rsid w:val="00B81323"/>
    <w:rsid w:val="00BB0EEB"/>
    <w:rsid w:val="00BE3AE2"/>
    <w:rsid w:val="00C45355"/>
    <w:rsid w:val="00C67DB2"/>
    <w:rsid w:val="00C77F6B"/>
    <w:rsid w:val="00CC36E0"/>
    <w:rsid w:val="00CC7FD3"/>
    <w:rsid w:val="00DB06D7"/>
    <w:rsid w:val="00DE77FD"/>
    <w:rsid w:val="00E81186"/>
    <w:rsid w:val="00E8217F"/>
    <w:rsid w:val="00EA19B1"/>
    <w:rsid w:val="00EA5D9D"/>
    <w:rsid w:val="00ED0C23"/>
    <w:rsid w:val="00F07399"/>
    <w:rsid w:val="00F536CB"/>
    <w:rsid w:val="00FC425D"/>
    <w:rsid w:val="00FF56D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A8A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766679"/>
    <w:rPr>
      <w:rFonts w:ascii="Lucida Grande" w:hAnsi="Lucida Grande"/>
      <w:sz w:val="18"/>
      <w:szCs w:val="18"/>
    </w:rPr>
  </w:style>
  <w:style w:type="character" w:styleId="Emphasis">
    <w:name w:val="Emphasis"/>
    <w:basedOn w:val="DefaultParagraphFont"/>
    <w:uiPriority w:val="20"/>
    <w:qFormat/>
    <w:rsid w:val="00766679"/>
    <w:rPr>
      <w:i/>
    </w:rPr>
  </w:style>
  <w:style w:type="character" w:styleId="Strong">
    <w:name w:val="Strong"/>
    <w:basedOn w:val="DefaultParagraphFont"/>
    <w:uiPriority w:val="22"/>
    <w:qFormat/>
    <w:rsid w:val="00766679"/>
    <w:rPr>
      <w:b/>
    </w:rPr>
  </w:style>
  <w:style w:type="paragraph" w:styleId="NormalWeb">
    <w:name w:val="Normal (Web)"/>
    <w:basedOn w:val="Normal"/>
    <w:uiPriority w:val="99"/>
    <w:rsid w:val="00766679"/>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766679"/>
    <w:rPr>
      <w:color w:val="0000FF"/>
      <w:u w:val="single"/>
    </w:rPr>
  </w:style>
  <w:style w:type="paragraph" w:styleId="Header">
    <w:name w:val="header"/>
    <w:basedOn w:val="Normal"/>
    <w:link w:val="HeaderChar"/>
    <w:uiPriority w:val="99"/>
    <w:unhideWhenUsed/>
    <w:rsid w:val="00766679"/>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76667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16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 w:type="paragraph" w:styleId="ListParagraph">
    <w:name w:val="List Paragraph"/>
    <w:basedOn w:val="Normal"/>
    <w:uiPriority w:val="34"/>
    <w:qFormat/>
    <w:rsid w:val="007805F5"/>
    <w:pPr>
      <w:ind w:left="720"/>
      <w:contextualSpacing/>
    </w:pPr>
  </w:style>
  <w:style w:type="character" w:customStyle="1" w:styleId="BalloonTextChar">
    <w:name w:val="Balloon Text Char"/>
    <w:basedOn w:val="DefaultParagraphFont"/>
    <w:link w:val="BalloonText"/>
    <w:semiHidden/>
    <w:rsid w:val="00766679"/>
    <w:rPr>
      <w:rFonts w:ascii="Lucida Grande" w:hAnsi="Lucida Grande"/>
      <w:sz w:val="18"/>
      <w:szCs w:val="18"/>
    </w:rPr>
  </w:style>
  <w:style w:type="character" w:styleId="Emphasis">
    <w:name w:val="Emphasis"/>
    <w:basedOn w:val="DefaultParagraphFont"/>
    <w:uiPriority w:val="20"/>
    <w:qFormat/>
    <w:rsid w:val="00766679"/>
    <w:rPr>
      <w:i/>
    </w:rPr>
  </w:style>
  <w:style w:type="character" w:styleId="Strong">
    <w:name w:val="Strong"/>
    <w:basedOn w:val="DefaultParagraphFont"/>
    <w:uiPriority w:val="22"/>
    <w:qFormat/>
    <w:rsid w:val="00766679"/>
    <w:rPr>
      <w:b/>
    </w:rPr>
  </w:style>
  <w:style w:type="paragraph" w:styleId="NormalWeb">
    <w:name w:val="Normal (Web)"/>
    <w:basedOn w:val="Normal"/>
    <w:uiPriority w:val="99"/>
    <w:rsid w:val="00766679"/>
    <w:pPr>
      <w:spacing w:before="100" w:beforeAutospacing="1" w:after="100" w:afterAutospacing="1"/>
    </w:pPr>
    <w:rPr>
      <w:rFonts w:ascii="Times" w:eastAsia="Times" w:hAnsi="Times" w:cs="Times New Roman"/>
      <w:sz w:val="20"/>
      <w:szCs w:val="20"/>
    </w:rPr>
  </w:style>
  <w:style w:type="character" w:styleId="Hyperlink">
    <w:name w:val="Hyperlink"/>
    <w:basedOn w:val="DefaultParagraphFont"/>
    <w:uiPriority w:val="99"/>
    <w:rsid w:val="00766679"/>
    <w:rPr>
      <w:color w:val="0000FF"/>
      <w:u w:val="single"/>
    </w:rPr>
  </w:style>
  <w:style w:type="paragraph" w:styleId="Header">
    <w:name w:val="header"/>
    <w:basedOn w:val="Normal"/>
    <w:link w:val="HeaderChar"/>
    <w:uiPriority w:val="99"/>
    <w:unhideWhenUsed/>
    <w:rsid w:val="00766679"/>
    <w:pPr>
      <w:tabs>
        <w:tab w:val="center" w:pos="4320"/>
        <w:tab w:val="right" w:pos="8640"/>
      </w:tabs>
      <w:spacing w:after="0"/>
    </w:pPr>
    <w:rPr>
      <w:rFonts w:ascii="Times New Roman" w:eastAsia="Times New Roman" w:hAnsi="Times New Roman" w:cs="Times New Roman"/>
    </w:rPr>
  </w:style>
  <w:style w:type="character" w:customStyle="1" w:styleId="HeaderChar">
    <w:name w:val="Header Char"/>
    <w:basedOn w:val="DefaultParagraphFont"/>
    <w:link w:val="Header"/>
    <w:uiPriority w:val="99"/>
    <w:rsid w:val="0076667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s://mymccc.mc3.edu/allcampusresources/academicaffairs/lal/Pages/default.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9</Pages>
  <Words>3595</Words>
  <Characters>20495</Characters>
  <Application>Microsoft Macintosh Word</Application>
  <DocSecurity>0</DocSecurity>
  <Lines>170</Lines>
  <Paragraphs>48</Paragraphs>
  <ScaleCrop>false</ScaleCrop>
  <Company/>
  <LinksUpToDate>false</LinksUpToDate>
  <CharactersWithSpaces>24042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cp:lastModifiedBy>Harold William Halbert</cp:lastModifiedBy>
  <cp:revision>13</cp:revision>
  <cp:lastPrinted>2010-08-30T22:23:00Z</cp:lastPrinted>
  <dcterms:created xsi:type="dcterms:W3CDTF">2012-01-17T20:59:00Z</dcterms:created>
  <dcterms:modified xsi:type="dcterms:W3CDTF">2012-01-17T23:43:00Z</dcterms:modified>
</cp:coreProperties>
</file>