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C2DF1" w14:textId="7BE9421E" w:rsidR="003058CA" w:rsidRDefault="003058CA" w:rsidP="00022E21">
      <w:pPr>
        <w:contextualSpacing/>
        <w:rPr>
          <w:rFonts w:ascii="Times New Roman" w:hAnsi="Times New Roman"/>
        </w:rPr>
      </w:pPr>
      <w:r>
        <w:rPr>
          <w:rFonts w:ascii="Times New Roman" w:hAnsi="Times New Roman"/>
        </w:rPr>
        <w:t>MIDTERM EXAM QUOTATION GUIDE</w:t>
      </w:r>
    </w:p>
    <w:p w14:paraId="75005E72" w14:textId="1A1978A4" w:rsidR="003058CA" w:rsidRDefault="003058CA" w:rsidP="00022E21">
      <w:pPr>
        <w:contextualSpacing/>
        <w:rPr>
          <w:rFonts w:ascii="Times New Roman" w:hAnsi="Times New Roman"/>
        </w:rPr>
      </w:pPr>
      <w:r>
        <w:rPr>
          <w:rFonts w:ascii="Times New Roman" w:hAnsi="Times New Roman"/>
        </w:rPr>
        <w:t>ENG 211: Fall 2020</w:t>
      </w:r>
    </w:p>
    <w:p w14:paraId="2B3BEF37" w14:textId="77777777" w:rsidR="003058CA" w:rsidRDefault="003058CA" w:rsidP="00022E21">
      <w:pPr>
        <w:contextualSpacing/>
        <w:rPr>
          <w:rFonts w:ascii="Times New Roman" w:hAnsi="Times New Roman"/>
        </w:rPr>
      </w:pPr>
    </w:p>
    <w:p w14:paraId="34C86C97" w14:textId="6FF5293D" w:rsidR="00022E21" w:rsidRDefault="00022E21" w:rsidP="00022E21">
      <w:pPr>
        <w:contextualSpacing/>
        <w:rPr>
          <w:rFonts w:ascii="Times New Roman" w:hAnsi="Times New Roman"/>
        </w:rPr>
      </w:pPr>
      <w:r>
        <w:rPr>
          <w:rFonts w:ascii="Times New Roman" w:hAnsi="Times New Roman"/>
        </w:rPr>
        <w:t>QUOTE: The wilderness masters the colonist.</w:t>
      </w:r>
    </w:p>
    <w:p w14:paraId="07FABDE4" w14:textId="77777777" w:rsidR="00022E21" w:rsidRDefault="00022E21" w:rsidP="00022E21">
      <w:pPr>
        <w:contextualSpacing/>
        <w:rPr>
          <w:rFonts w:ascii="Times New Roman" w:hAnsi="Times New Roman"/>
        </w:rPr>
      </w:pPr>
    </w:p>
    <w:p w14:paraId="39538FEC" w14:textId="77777777" w:rsidR="00022E21" w:rsidRPr="003A62E9" w:rsidRDefault="00022E21" w:rsidP="00022E21">
      <w:pPr>
        <w:contextualSpacing/>
        <w:rPr>
          <w:rFonts w:ascii="Times New Roman" w:hAnsi="Times New Roman"/>
        </w:rPr>
      </w:pPr>
      <w:r>
        <w:rPr>
          <w:rFonts w:ascii="Times New Roman" w:hAnsi="Times New Roman"/>
        </w:rPr>
        <w:t xml:space="preserve">SOURCE: Frederick Jackson Turner. </w:t>
      </w:r>
      <w:r>
        <w:rPr>
          <w:rFonts w:ascii="Times New Roman" w:hAnsi="Times New Roman"/>
          <w:i/>
          <w:iCs/>
        </w:rPr>
        <w:t xml:space="preserve">The Significance of the Frontier in American History. </w:t>
      </w:r>
      <w:r w:rsidRPr="00CA1F38">
        <w:rPr>
          <w:rFonts w:ascii="Times New Roman" w:hAnsi="Times New Roman"/>
        </w:rPr>
        <w:t>Vol A.</w:t>
      </w:r>
      <w:r>
        <w:rPr>
          <w:rFonts w:ascii="Times New Roman" w:hAnsi="Times New Roman"/>
          <w:i/>
          <w:iCs/>
        </w:rPr>
        <w:t xml:space="preserve"> </w:t>
      </w:r>
      <w:r>
        <w:rPr>
          <w:rFonts w:ascii="Times New Roman" w:hAnsi="Times New Roman"/>
        </w:rPr>
        <w:t>Pg. 139</w:t>
      </w:r>
    </w:p>
    <w:p w14:paraId="55C51E22" w14:textId="77777777" w:rsidR="00022E21" w:rsidRDefault="00022E21" w:rsidP="00022E21">
      <w:pPr>
        <w:contextualSpacing/>
        <w:rPr>
          <w:rFonts w:ascii="Times New Roman" w:hAnsi="Times New Roman"/>
        </w:rPr>
      </w:pPr>
    </w:p>
    <w:p w14:paraId="6D67196B" w14:textId="77777777" w:rsidR="00C226EB" w:rsidRPr="00165BA0" w:rsidRDefault="00C226EB" w:rsidP="00633907">
      <w:pPr>
        <w:contextualSpacing/>
        <w:rPr>
          <w:rFonts w:ascii="Times New Roman" w:hAnsi="Times New Roman" w:cs="Times New Roman"/>
        </w:rPr>
      </w:pPr>
      <w:r w:rsidRPr="00165BA0">
        <w:rPr>
          <w:rFonts w:ascii="Times New Roman" w:hAnsi="Times New Roman" w:cs="Times New Roman"/>
        </w:rPr>
        <w:t>QUOTE: “In short, at the frontier the environment is at first too strong for the man. He must accept the conditions which it furnishes, or perish, and so he fits himself into the Indian clearings and follows the Indian trails. Little by little he transforms the wilderness, but the outcome is not the old Europe… The fact is that here is a new product that is America”</w:t>
      </w:r>
    </w:p>
    <w:p w14:paraId="27472259" w14:textId="77777777" w:rsidR="00C226EB" w:rsidRPr="00165BA0" w:rsidRDefault="00C226EB" w:rsidP="00633907">
      <w:pPr>
        <w:contextualSpacing/>
        <w:rPr>
          <w:rFonts w:ascii="Times New Roman" w:hAnsi="Times New Roman" w:cs="Times New Roman"/>
        </w:rPr>
      </w:pPr>
    </w:p>
    <w:p w14:paraId="6EFD6933" w14:textId="0B35DD7F" w:rsidR="00C226EB" w:rsidRDefault="00C226EB" w:rsidP="00633907">
      <w:pPr>
        <w:contextualSpacing/>
        <w:rPr>
          <w:rFonts w:ascii="Times New Roman" w:hAnsi="Times New Roman" w:cs="Times New Roman"/>
          <w:color w:val="000000"/>
          <w:shd w:val="clear" w:color="auto" w:fill="FFFFFF"/>
        </w:rPr>
      </w:pPr>
      <w:r w:rsidRPr="00165BA0">
        <w:rPr>
          <w:rFonts w:ascii="Times New Roman" w:hAnsi="Times New Roman" w:cs="Times New Roman"/>
        </w:rPr>
        <w:t xml:space="preserve">SOURCE: Frederick Jackson Turner “The Significance of the Frontier in American History” From </w:t>
      </w:r>
      <w:r w:rsidRPr="00165BA0">
        <w:rPr>
          <w:rFonts w:ascii="Times New Roman" w:hAnsi="Times New Roman" w:cs="Times New Roman"/>
          <w:color w:val="000000"/>
          <w:shd w:val="clear" w:color="auto" w:fill="FFFFFF"/>
        </w:rPr>
        <w:t>"Cluster: Aesthetics and Criticism—Paradigms of Cultural Encounters" Page 153</w:t>
      </w:r>
    </w:p>
    <w:p w14:paraId="2C7F0D02" w14:textId="2122BE3A" w:rsidR="0051374F" w:rsidRDefault="0051374F" w:rsidP="00633907">
      <w:pPr>
        <w:contextualSpacing/>
        <w:rPr>
          <w:rFonts w:ascii="Times New Roman" w:hAnsi="Times New Roman" w:cs="Times New Roman"/>
          <w:color w:val="000000"/>
          <w:shd w:val="clear" w:color="auto" w:fill="FFFFFF"/>
        </w:rPr>
      </w:pPr>
    </w:p>
    <w:p w14:paraId="0B0D1161" w14:textId="77777777" w:rsidR="0051374F" w:rsidRDefault="0051374F" w:rsidP="00633907">
      <w:pPr>
        <w:contextualSpacing/>
        <w:rPr>
          <w:rFonts w:ascii="Times New Roman" w:eastAsia="Times New Roman" w:hAnsi="Times New Roman" w:cs="Times New Roman"/>
        </w:rPr>
      </w:pPr>
      <w:r w:rsidRPr="5225792B">
        <w:rPr>
          <w:rFonts w:ascii="Times New Roman" w:eastAsia="Times New Roman" w:hAnsi="Times New Roman" w:cs="Times New Roman"/>
        </w:rPr>
        <w:t xml:space="preserve">. QUOTE: The frontier is the line of most rapid and effective Americanization. The wilderness masters the colonist. It finds him a European in dress, industries, tools, modes of travel, and thought. It takes him from the railroad car and puts him in the birch canoe. It strips him of the garments of civilization, and arrays him in the hunting shirt and moccasin. </w:t>
      </w:r>
    </w:p>
    <w:p w14:paraId="0F607734" w14:textId="7FF8E64E" w:rsidR="0051374F" w:rsidRDefault="0051374F" w:rsidP="00633907">
      <w:pPr>
        <w:contextualSpacing/>
      </w:pPr>
    </w:p>
    <w:p w14:paraId="774B22CF" w14:textId="77777777" w:rsidR="0051374F" w:rsidRDefault="0051374F" w:rsidP="00633907">
      <w:pPr>
        <w:contextualSpacing/>
        <w:rPr>
          <w:rFonts w:ascii="Times New Roman" w:hAnsi="Times New Roman" w:cs="Times New Roman"/>
          <w:color w:val="000000"/>
          <w:shd w:val="clear" w:color="auto" w:fill="FFFFFF"/>
        </w:rPr>
      </w:pPr>
      <w:proofErr w:type="gramStart"/>
      <w:r w:rsidRPr="5225792B">
        <w:rPr>
          <w:rFonts w:ascii="Times New Roman" w:eastAsia="Times New Roman" w:hAnsi="Times New Roman" w:cs="Times New Roman"/>
        </w:rPr>
        <w:t>SOURCE:</w:t>
      </w:r>
      <w:r w:rsidRPr="5225792B">
        <w:rPr>
          <w:rFonts w:ascii="Times New Roman" w:eastAsia="Times New Roman" w:hAnsi="Times New Roman" w:cs="Times New Roman"/>
          <w:i/>
          <w:iCs/>
        </w:rPr>
        <w:t>,</w:t>
      </w:r>
      <w:proofErr w:type="gramEnd"/>
      <w:r w:rsidRPr="5225792B">
        <w:rPr>
          <w:rFonts w:ascii="Times New Roman" w:eastAsia="Times New Roman" w:hAnsi="Times New Roman" w:cs="Times New Roman"/>
          <w:i/>
          <w:iCs/>
        </w:rPr>
        <w:t xml:space="preserve"> </w:t>
      </w:r>
      <w:r w:rsidRPr="00165BA0">
        <w:rPr>
          <w:rFonts w:ascii="Times New Roman" w:hAnsi="Times New Roman" w:cs="Times New Roman"/>
        </w:rPr>
        <w:t xml:space="preserve">Frederick Jackson Turner “The Significance of the Frontier in American History” From </w:t>
      </w:r>
      <w:r w:rsidRPr="00165BA0">
        <w:rPr>
          <w:rFonts w:ascii="Times New Roman" w:hAnsi="Times New Roman" w:cs="Times New Roman"/>
          <w:color w:val="000000"/>
          <w:shd w:val="clear" w:color="auto" w:fill="FFFFFF"/>
        </w:rPr>
        <w:t>"Cluster: Aesthetics and Criticism—Paradigms of Cultural Encounters" Page 153</w:t>
      </w:r>
    </w:p>
    <w:p w14:paraId="13B685AF" w14:textId="77777777" w:rsidR="00C226EB" w:rsidRDefault="00C226EB" w:rsidP="00633907">
      <w:pPr>
        <w:spacing w:after="0"/>
        <w:contextualSpacing/>
        <w:rPr>
          <w:rFonts w:ascii="Times New Roman" w:eastAsia="Times New Roman" w:hAnsi="Times New Roman" w:cs="Times New Roman"/>
        </w:rPr>
      </w:pPr>
    </w:p>
    <w:p w14:paraId="57DC3A43" w14:textId="0AB9C490"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QUOTE: For they so bring the matter about by their laws that the ground which before was neither good nor profitable for the one nor the other is now sufficient and fruitful enough for them both.</w:t>
      </w:r>
    </w:p>
    <w:p w14:paraId="36B400AB" w14:textId="77777777" w:rsidR="00961058" w:rsidRDefault="00961058" w:rsidP="00633907">
      <w:pPr>
        <w:spacing w:after="0"/>
        <w:contextualSpacing/>
        <w:rPr>
          <w:rFonts w:ascii="Times New Roman" w:eastAsia="Times New Roman" w:hAnsi="Times New Roman" w:cs="Times New Roman"/>
        </w:rPr>
      </w:pPr>
    </w:p>
    <w:p w14:paraId="328A8247" w14:textId="5646B927"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Thomas More. </w:t>
      </w:r>
      <w:r w:rsidRPr="00124A9F">
        <w:rPr>
          <w:rFonts w:ascii="Times New Roman" w:eastAsia="Times New Roman" w:hAnsi="Times New Roman" w:cs="Times New Roman"/>
          <w:i/>
        </w:rPr>
        <w:t>Utopia</w:t>
      </w:r>
      <w:r>
        <w:rPr>
          <w:rFonts w:ascii="Times New Roman" w:eastAsia="Times New Roman" w:hAnsi="Times New Roman" w:cs="Times New Roman"/>
        </w:rPr>
        <w:t>. Vol A. Pg. 110</w:t>
      </w:r>
    </w:p>
    <w:p w14:paraId="7239E7D4" w14:textId="327FA7FA" w:rsidR="0075301B" w:rsidRDefault="0075301B" w:rsidP="00633907">
      <w:pPr>
        <w:spacing w:after="0"/>
        <w:contextualSpacing/>
        <w:rPr>
          <w:rFonts w:ascii="Times New Roman" w:eastAsia="Times New Roman" w:hAnsi="Times New Roman" w:cs="Times New Roman"/>
        </w:rPr>
      </w:pPr>
    </w:p>
    <w:p w14:paraId="70B8A0BD" w14:textId="77777777" w:rsidR="0075301B" w:rsidRDefault="0075301B" w:rsidP="00633907">
      <w:pPr>
        <w:contextualSpacing/>
        <w:rPr>
          <w:rFonts w:ascii="Times New Roman" w:hAnsi="Times New Roman"/>
        </w:rPr>
      </w:pPr>
      <w:r>
        <w:rPr>
          <w:rFonts w:ascii="Times New Roman" w:hAnsi="Times New Roman"/>
        </w:rPr>
        <w:t>QUOTE: But if the inhabitants of that land will not dwell with them, to be ordered by their laws, then they drive them out of those bounds which they have limited and appointed out for themselves.</w:t>
      </w:r>
    </w:p>
    <w:p w14:paraId="75FB6047" w14:textId="77777777" w:rsidR="0075301B" w:rsidRDefault="0075301B" w:rsidP="00633907">
      <w:pPr>
        <w:contextualSpacing/>
        <w:rPr>
          <w:rFonts w:ascii="Times New Roman" w:hAnsi="Times New Roman"/>
        </w:rPr>
      </w:pPr>
    </w:p>
    <w:p w14:paraId="47A97A1B" w14:textId="77777777" w:rsidR="0075301B" w:rsidRPr="00121B4E" w:rsidRDefault="0075301B" w:rsidP="00633907">
      <w:pPr>
        <w:contextualSpacing/>
        <w:rPr>
          <w:rFonts w:ascii="Times New Roman" w:hAnsi="Times New Roman"/>
        </w:rPr>
      </w:pPr>
      <w:r>
        <w:rPr>
          <w:rFonts w:ascii="Times New Roman" w:hAnsi="Times New Roman"/>
        </w:rPr>
        <w:t xml:space="preserve">SOURCE: Thomas Moore, </w:t>
      </w:r>
      <w:r>
        <w:rPr>
          <w:rFonts w:ascii="Times New Roman" w:hAnsi="Times New Roman"/>
          <w:i/>
          <w:iCs/>
        </w:rPr>
        <w:t>Utopia,</w:t>
      </w:r>
      <w:r>
        <w:rPr>
          <w:rFonts w:ascii="Times New Roman" w:hAnsi="Times New Roman"/>
        </w:rPr>
        <w:t xml:space="preserve"> pg. 110 </w:t>
      </w:r>
    </w:p>
    <w:p w14:paraId="665BF450" w14:textId="068DEB5E" w:rsidR="0075301B" w:rsidRDefault="0075301B" w:rsidP="00633907">
      <w:pPr>
        <w:spacing w:after="0"/>
        <w:contextualSpacing/>
        <w:rPr>
          <w:rFonts w:ascii="Times New Roman" w:eastAsia="Times New Roman" w:hAnsi="Times New Roman" w:cs="Times New Roman"/>
        </w:rPr>
      </w:pPr>
    </w:p>
    <w:p w14:paraId="2BED92F7" w14:textId="77777777" w:rsidR="002B0462" w:rsidRDefault="002B0462" w:rsidP="002B0462">
      <w:pPr>
        <w:contextualSpacing/>
        <w:rPr>
          <w:rFonts w:ascii="Times New Roman" w:hAnsi="Times New Roman"/>
        </w:rPr>
      </w:pPr>
      <w:r>
        <w:rPr>
          <w:rFonts w:ascii="Times New Roman" w:hAnsi="Times New Roman"/>
        </w:rPr>
        <w:t>QUOTE: This is a nation, I should say to Plato, in which there is no sort of traffic, no knowledge of letters, no science of numbers, no name for a magistrate or for political superiority, no custom of servitude, no riches or poverty, no contracts, no successions, no partitions, no occupations but leisure ones, no care for common kinship, no clothes, no agriculture, no metal, no use of wine or wheat.</w:t>
      </w:r>
    </w:p>
    <w:p w14:paraId="542BE2D9" w14:textId="77777777" w:rsidR="002B0462" w:rsidRDefault="002B0462" w:rsidP="002B0462">
      <w:pPr>
        <w:contextualSpacing/>
        <w:rPr>
          <w:rFonts w:ascii="Times New Roman" w:hAnsi="Times New Roman"/>
        </w:rPr>
      </w:pPr>
    </w:p>
    <w:p w14:paraId="32AA85DC" w14:textId="77777777" w:rsidR="002B0462" w:rsidRPr="00893306" w:rsidRDefault="002B0462" w:rsidP="002B0462">
      <w:pPr>
        <w:contextualSpacing/>
        <w:rPr>
          <w:rFonts w:ascii="Times New Roman" w:hAnsi="Times New Roman"/>
        </w:rPr>
      </w:pPr>
      <w:proofErr w:type="gramStart"/>
      <w:r w:rsidRPr="002B0462">
        <w:rPr>
          <w:rFonts w:ascii="Times New Roman" w:hAnsi="Times New Roman"/>
          <w:lang w:val="fr-FR"/>
        </w:rPr>
        <w:t>SOURCE:</w:t>
      </w:r>
      <w:proofErr w:type="gramEnd"/>
      <w:r w:rsidRPr="002B0462">
        <w:rPr>
          <w:rFonts w:ascii="Times New Roman" w:hAnsi="Times New Roman"/>
          <w:lang w:val="fr-FR"/>
        </w:rPr>
        <w:t xml:space="preserve"> Michel De Montaigne. </w:t>
      </w:r>
      <w:r w:rsidRPr="002B0462">
        <w:rPr>
          <w:rFonts w:ascii="Times New Roman" w:hAnsi="Times New Roman"/>
          <w:i/>
          <w:iCs/>
          <w:lang w:val="fr-FR"/>
        </w:rPr>
        <w:t xml:space="preserve">Of </w:t>
      </w:r>
      <w:proofErr w:type="spellStart"/>
      <w:r w:rsidRPr="002B0462">
        <w:rPr>
          <w:rFonts w:ascii="Times New Roman" w:hAnsi="Times New Roman"/>
          <w:i/>
          <w:iCs/>
          <w:lang w:val="fr-FR"/>
        </w:rPr>
        <w:t>Cannibals</w:t>
      </w:r>
      <w:proofErr w:type="spellEnd"/>
      <w:r w:rsidRPr="002B0462">
        <w:rPr>
          <w:rFonts w:ascii="Times New Roman" w:hAnsi="Times New Roman"/>
          <w:i/>
          <w:iCs/>
          <w:lang w:val="fr-FR"/>
        </w:rPr>
        <w:t xml:space="preserve">. </w:t>
      </w:r>
      <w:r>
        <w:rPr>
          <w:rFonts w:ascii="Times New Roman" w:hAnsi="Times New Roman"/>
        </w:rPr>
        <w:t>Vol A.</w:t>
      </w:r>
      <w:r>
        <w:rPr>
          <w:rFonts w:ascii="Times New Roman" w:hAnsi="Times New Roman"/>
          <w:i/>
          <w:iCs/>
        </w:rPr>
        <w:t xml:space="preserve"> </w:t>
      </w:r>
      <w:r>
        <w:rPr>
          <w:rFonts w:ascii="Times New Roman" w:hAnsi="Times New Roman"/>
        </w:rPr>
        <w:t>Pgs. 110-111</w:t>
      </w:r>
    </w:p>
    <w:p w14:paraId="268D763C" w14:textId="77777777" w:rsidR="00961058" w:rsidRDefault="00961058" w:rsidP="00633907">
      <w:pPr>
        <w:spacing w:after="0"/>
        <w:contextualSpacing/>
        <w:rPr>
          <w:rFonts w:ascii="Times New Roman" w:eastAsia="Times New Roman" w:hAnsi="Times New Roman" w:cs="Times New Roman"/>
        </w:rPr>
      </w:pPr>
    </w:p>
    <w:p w14:paraId="21CD323E" w14:textId="77777777" w:rsidR="00065BE9" w:rsidRPr="005276F7" w:rsidRDefault="00065BE9" w:rsidP="00633907">
      <w:pPr>
        <w:contextualSpacing/>
        <w:rPr>
          <w:rFonts w:ascii="Times New Roman" w:hAnsi="Times New Roman" w:cs="Times New Roman"/>
        </w:rPr>
      </w:pPr>
      <w:r w:rsidRPr="005276F7">
        <w:rPr>
          <w:rFonts w:ascii="Times New Roman" w:hAnsi="Times New Roman" w:cs="Times New Roman"/>
        </w:rPr>
        <w:t>QUOTE: “They could not imagine a naturalness so pure and simple as we see by experience; nor could they believe that our society could be maintained with so little artifice and human solder.”</w:t>
      </w:r>
    </w:p>
    <w:p w14:paraId="580D3A35" w14:textId="77777777" w:rsidR="00065BE9" w:rsidRPr="005276F7" w:rsidRDefault="00065BE9" w:rsidP="00633907">
      <w:pPr>
        <w:contextualSpacing/>
        <w:rPr>
          <w:rFonts w:ascii="Times New Roman" w:hAnsi="Times New Roman" w:cs="Times New Roman"/>
        </w:rPr>
      </w:pPr>
      <w:proofErr w:type="gramStart"/>
      <w:r w:rsidRPr="005276F7">
        <w:rPr>
          <w:rFonts w:ascii="Times New Roman" w:hAnsi="Times New Roman" w:cs="Times New Roman"/>
          <w:lang w:val="fr-FR"/>
        </w:rPr>
        <w:lastRenderedPageBreak/>
        <w:t>SOURCE:</w:t>
      </w:r>
      <w:proofErr w:type="gramEnd"/>
      <w:r w:rsidRPr="005276F7">
        <w:rPr>
          <w:rFonts w:ascii="Times New Roman" w:hAnsi="Times New Roman" w:cs="Times New Roman"/>
          <w:lang w:val="fr-FR"/>
        </w:rPr>
        <w:t xml:space="preserve"> Michel De Montaigne. </w:t>
      </w:r>
      <w:r w:rsidRPr="005276F7">
        <w:rPr>
          <w:rFonts w:ascii="Times New Roman" w:hAnsi="Times New Roman" w:cs="Times New Roman"/>
          <w:i/>
          <w:iCs/>
          <w:lang w:val="fr-FR"/>
        </w:rPr>
        <w:t xml:space="preserve">Of </w:t>
      </w:r>
      <w:proofErr w:type="spellStart"/>
      <w:r w:rsidRPr="005276F7">
        <w:rPr>
          <w:rFonts w:ascii="Times New Roman" w:hAnsi="Times New Roman" w:cs="Times New Roman"/>
          <w:i/>
          <w:iCs/>
          <w:lang w:val="fr-FR"/>
        </w:rPr>
        <w:t>Cannibals</w:t>
      </w:r>
      <w:proofErr w:type="spellEnd"/>
      <w:r w:rsidRPr="005276F7">
        <w:rPr>
          <w:rFonts w:ascii="Times New Roman" w:hAnsi="Times New Roman" w:cs="Times New Roman"/>
          <w:lang w:val="fr-FR"/>
        </w:rPr>
        <w:t xml:space="preserve">. </w:t>
      </w:r>
      <w:r w:rsidRPr="005276F7">
        <w:rPr>
          <w:rFonts w:ascii="Times New Roman" w:hAnsi="Times New Roman" w:cs="Times New Roman"/>
        </w:rPr>
        <w:t>Vol A 110</w:t>
      </w:r>
    </w:p>
    <w:p w14:paraId="6EF48278" w14:textId="77777777" w:rsidR="00961058" w:rsidRDefault="00961058" w:rsidP="00633907">
      <w:pPr>
        <w:spacing w:after="0"/>
        <w:contextualSpacing/>
        <w:rPr>
          <w:rFonts w:ascii="Times New Roman" w:eastAsia="Times New Roman" w:hAnsi="Times New Roman" w:cs="Times New Roman"/>
        </w:rPr>
      </w:pPr>
    </w:p>
    <w:p w14:paraId="6615F211" w14:textId="77777777" w:rsidR="0051374F" w:rsidRDefault="0051374F" w:rsidP="00633907">
      <w:pPr>
        <w:contextualSpacing/>
        <w:rPr>
          <w:rFonts w:ascii="Times New Roman" w:eastAsia="Times New Roman" w:hAnsi="Times New Roman" w:cs="Times New Roman"/>
        </w:rPr>
      </w:pPr>
      <w:r w:rsidRPr="5225792B">
        <w:rPr>
          <w:rFonts w:ascii="Times New Roman" w:eastAsia="Times New Roman" w:hAnsi="Times New Roman" w:cs="Times New Roman"/>
        </w:rPr>
        <w:t xml:space="preserve">QUOTE: It was out upon the ocean. Some sea-foam formed against a big log floating there. Then a person emerged from the sea-foam and crawled out upon the log. He was seen sitting there. Another person crawled up, on the other side of the log. It was a woman. They were whites. </w:t>
      </w:r>
    </w:p>
    <w:p w14:paraId="72F4564E" w14:textId="6CD112FA" w:rsidR="0051374F" w:rsidRDefault="0051374F" w:rsidP="00633907">
      <w:pPr>
        <w:contextualSpacing/>
      </w:pPr>
    </w:p>
    <w:p w14:paraId="2F6BDBCE" w14:textId="48352E4B" w:rsidR="00961058" w:rsidRPr="003058CA" w:rsidRDefault="0051374F" w:rsidP="003058CA">
      <w:pPr>
        <w:contextualSpacing/>
        <w:rPr>
          <w:rFonts w:ascii="Times New Roman" w:eastAsia="Times New Roman" w:hAnsi="Times New Roman" w:cs="Times New Roman"/>
          <w:i/>
          <w:iCs/>
        </w:rPr>
      </w:pPr>
      <w:r w:rsidRPr="5225792B">
        <w:rPr>
          <w:rFonts w:ascii="Times New Roman" w:eastAsia="Times New Roman" w:hAnsi="Times New Roman" w:cs="Times New Roman"/>
        </w:rPr>
        <w:t xml:space="preserve">SOURCE: </w:t>
      </w:r>
      <w:r w:rsidRPr="5225792B">
        <w:rPr>
          <w:rFonts w:ascii="Times New Roman" w:eastAsia="Times New Roman" w:hAnsi="Times New Roman" w:cs="Times New Roman"/>
          <w:i/>
          <w:iCs/>
        </w:rPr>
        <w:t xml:space="preserve">Creation of the Whites (Yuchi) page 73) </w:t>
      </w:r>
    </w:p>
    <w:p w14:paraId="4536E5AD" w14:textId="77777777" w:rsidR="0051374F" w:rsidRDefault="0051374F" w:rsidP="00633907">
      <w:pPr>
        <w:spacing w:after="0"/>
        <w:contextualSpacing/>
        <w:rPr>
          <w:rFonts w:ascii="Times New Roman" w:eastAsia="Times New Roman" w:hAnsi="Times New Roman" w:cs="Times New Roman"/>
        </w:rPr>
      </w:pPr>
    </w:p>
    <w:p w14:paraId="0179CEB1" w14:textId="353E3B0B" w:rsidR="004D3368" w:rsidRDefault="004D336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QUOTE: And since the orator believed it for the good of the nation that the contents offered them should be drunk, and as no one else would do it, he would drink it himself, let the consequence be what it might; it was better for one man to die, than that a whole nation should be destroyed.</w:t>
      </w:r>
    </w:p>
    <w:p w14:paraId="38FB012B" w14:textId="77777777" w:rsidR="004D3368" w:rsidRDefault="004D3368" w:rsidP="00633907">
      <w:pPr>
        <w:spacing w:after="0"/>
        <w:contextualSpacing/>
        <w:rPr>
          <w:rFonts w:ascii="Times New Roman" w:eastAsia="Times New Roman" w:hAnsi="Times New Roman" w:cs="Times New Roman"/>
        </w:rPr>
      </w:pPr>
    </w:p>
    <w:p w14:paraId="10689030" w14:textId="62875ABA" w:rsidR="004D3368" w:rsidRDefault="004D336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w:t>
      </w:r>
      <w:r w:rsidR="00AC2E3B" w:rsidRPr="5225792B">
        <w:rPr>
          <w:rFonts w:ascii="Times New Roman" w:eastAsia="Times New Roman" w:hAnsi="Times New Roman" w:cs="Times New Roman"/>
          <w:i/>
          <w:iCs/>
        </w:rPr>
        <w:t>Lenape-Delaware</w:t>
      </w:r>
      <w:r>
        <w:rPr>
          <w:rFonts w:ascii="Times New Roman" w:eastAsia="Times New Roman" w:hAnsi="Times New Roman" w:cs="Times New Roman"/>
        </w:rPr>
        <w:t xml:space="preserve">. </w:t>
      </w:r>
      <w:r w:rsidRPr="00124A9F">
        <w:rPr>
          <w:rFonts w:ascii="Times New Roman" w:eastAsia="Times New Roman" w:hAnsi="Times New Roman" w:cs="Times New Roman"/>
          <w:i/>
        </w:rPr>
        <w:t>The Arrival of the Whites (Lenape-Delaware).</w:t>
      </w:r>
      <w:r>
        <w:rPr>
          <w:rFonts w:ascii="Times New Roman" w:eastAsia="Times New Roman" w:hAnsi="Times New Roman" w:cs="Times New Roman"/>
        </w:rPr>
        <w:t xml:space="preserve"> Vol A. Pg. 80</w:t>
      </w:r>
    </w:p>
    <w:p w14:paraId="15618ADA" w14:textId="5A1880F8" w:rsidR="00AC2E3B" w:rsidRDefault="00AC2E3B" w:rsidP="00633907">
      <w:pPr>
        <w:contextualSpacing/>
      </w:pPr>
    </w:p>
    <w:p w14:paraId="68235FD8" w14:textId="73F00E7F" w:rsidR="00AC2E3B" w:rsidRPr="00AC2E3B" w:rsidRDefault="00AC2E3B" w:rsidP="00633907">
      <w:pPr>
        <w:contextualSpacing/>
        <w:rPr>
          <w:rFonts w:ascii="Times New Roman" w:eastAsia="Times New Roman" w:hAnsi="Times New Roman" w:cs="Times New Roman"/>
        </w:rPr>
      </w:pPr>
      <w:r w:rsidRPr="5225792B">
        <w:rPr>
          <w:rFonts w:ascii="Times New Roman" w:eastAsia="Times New Roman" w:hAnsi="Times New Roman" w:cs="Times New Roman"/>
        </w:rPr>
        <w:t xml:space="preserve">QUOTE: Every measure was taken to be well provided with plenty of meat for a sacrifice. The women were desired to prepare their best victuals. All the idols or images were examined and put in order, and a grand dance was supposed not only to be an agreeable entertainment for the Great Being, but it was believed that it might, with the addition of a sacrifice, contribute to appease </w:t>
      </w:r>
      <w:proofErr w:type="spellStart"/>
      <w:r w:rsidRPr="5225792B">
        <w:rPr>
          <w:rFonts w:ascii="Times New Roman" w:eastAsia="Times New Roman" w:hAnsi="Times New Roman" w:cs="Times New Roman"/>
        </w:rPr>
        <w:t>hom</w:t>
      </w:r>
      <w:proofErr w:type="spellEnd"/>
      <w:r w:rsidRPr="5225792B">
        <w:rPr>
          <w:rFonts w:ascii="Times New Roman" w:eastAsia="Times New Roman" w:hAnsi="Times New Roman" w:cs="Times New Roman"/>
        </w:rPr>
        <w:t xml:space="preserve"> if he was angry with them. </w:t>
      </w:r>
      <w:r>
        <w:br/>
      </w:r>
    </w:p>
    <w:p w14:paraId="3020CC78" w14:textId="7DB06A6F" w:rsidR="00AC2E3B" w:rsidRDefault="00AC2E3B" w:rsidP="00633907">
      <w:pPr>
        <w:contextualSpacing/>
        <w:rPr>
          <w:rFonts w:ascii="Times New Roman" w:eastAsia="Times New Roman" w:hAnsi="Times New Roman" w:cs="Times New Roman"/>
          <w:i/>
          <w:iCs/>
        </w:rPr>
      </w:pPr>
      <w:r w:rsidRPr="5225792B">
        <w:rPr>
          <w:rFonts w:ascii="Times New Roman" w:eastAsia="Times New Roman" w:hAnsi="Times New Roman" w:cs="Times New Roman"/>
        </w:rPr>
        <w:t xml:space="preserve">SOURCE: </w:t>
      </w:r>
      <w:r w:rsidRPr="5225792B">
        <w:rPr>
          <w:rFonts w:ascii="Times New Roman" w:eastAsia="Times New Roman" w:hAnsi="Times New Roman" w:cs="Times New Roman"/>
          <w:i/>
          <w:iCs/>
        </w:rPr>
        <w:t xml:space="preserve">The Arrival of the Whites (Lenape-Delaware) page 75) </w:t>
      </w:r>
    </w:p>
    <w:p w14:paraId="791897A3" w14:textId="71879FFC" w:rsidR="00AC2E3B" w:rsidRDefault="00AC2E3B" w:rsidP="00633907">
      <w:pPr>
        <w:contextualSpacing/>
      </w:pPr>
    </w:p>
    <w:p w14:paraId="6627022D" w14:textId="77777777" w:rsidR="0051374F" w:rsidRDefault="0051374F" w:rsidP="00633907">
      <w:pPr>
        <w:contextualSpacing/>
        <w:rPr>
          <w:rFonts w:ascii="Times New Roman" w:hAnsi="Times New Roman"/>
        </w:rPr>
      </w:pPr>
      <w:r>
        <w:rPr>
          <w:rFonts w:ascii="Times New Roman" w:hAnsi="Times New Roman"/>
        </w:rPr>
        <w:t>QUOTE: He then took up the glass, and bidding the assembly a solemn farewell, at once drunk up its whole contents.</w:t>
      </w:r>
    </w:p>
    <w:p w14:paraId="018B7735" w14:textId="77777777" w:rsidR="0051374F" w:rsidRDefault="0051374F" w:rsidP="00633907">
      <w:pPr>
        <w:contextualSpacing/>
        <w:rPr>
          <w:rFonts w:ascii="Times New Roman" w:hAnsi="Times New Roman"/>
        </w:rPr>
      </w:pPr>
    </w:p>
    <w:p w14:paraId="5E68CD39" w14:textId="77777777" w:rsidR="0051374F" w:rsidRDefault="0051374F" w:rsidP="00633907">
      <w:pPr>
        <w:contextualSpacing/>
        <w:rPr>
          <w:rFonts w:ascii="Times New Roman" w:hAnsi="Times New Roman"/>
        </w:rPr>
      </w:pPr>
      <w:r>
        <w:rPr>
          <w:rFonts w:ascii="Times New Roman" w:hAnsi="Times New Roman"/>
        </w:rPr>
        <w:t xml:space="preserve">SOURCE: </w:t>
      </w:r>
      <w:proofErr w:type="spellStart"/>
      <w:r>
        <w:rPr>
          <w:rFonts w:ascii="Times New Roman" w:hAnsi="Times New Roman"/>
        </w:rPr>
        <w:t>Lanape</w:t>
      </w:r>
      <w:proofErr w:type="spellEnd"/>
      <w:r>
        <w:rPr>
          <w:rFonts w:ascii="Times New Roman" w:hAnsi="Times New Roman"/>
        </w:rPr>
        <w:t>-Delaware, “The Arrival of the Whites.” Volume A, Pg. 8o</w:t>
      </w:r>
    </w:p>
    <w:p w14:paraId="7B116A46" w14:textId="6C09AA59" w:rsidR="0051374F" w:rsidRDefault="0051374F" w:rsidP="00633907">
      <w:pPr>
        <w:contextualSpacing/>
      </w:pPr>
    </w:p>
    <w:p w14:paraId="2627ED32" w14:textId="77777777" w:rsidR="00F9166F" w:rsidRPr="00F21E3D" w:rsidRDefault="00F9166F" w:rsidP="00F9166F">
      <w:pPr>
        <w:contextualSpacing/>
        <w:rPr>
          <w:rFonts w:ascii="Times New Roman" w:hAnsi="Times New Roman" w:cs="Times New Roman"/>
        </w:rPr>
      </w:pPr>
      <w:r w:rsidRPr="00F21E3D">
        <w:rPr>
          <w:rFonts w:ascii="Times New Roman" w:hAnsi="Times New Roman" w:cs="Times New Roman"/>
        </w:rPr>
        <w:t xml:space="preserve">QUOTE: They thought that the land was only to be as big as the hide they put on the ground, but it was a big piece. Then they said, </w:t>
      </w:r>
      <w:proofErr w:type="gramStart"/>
      <w:r w:rsidRPr="00F21E3D">
        <w:rPr>
          <w:rFonts w:ascii="Times New Roman" w:hAnsi="Times New Roman" w:cs="Times New Roman"/>
        </w:rPr>
        <w:t>“ You</w:t>
      </w:r>
      <w:proofErr w:type="gramEnd"/>
      <w:r w:rsidRPr="00F21E3D">
        <w:rPr>
          <w:rFonts w:ascii="Times New Roman" w:hAnsi="Times New Roman" w:cs="Times New Roman"/>
        </w:rPr>
        <w:t xml:space="preserve"> did not say, ‘I want to cut it up!’” Then he [white man] said, “Now you have already finished signing the paper!”</w:t>
      </w:r>
    </w:p>
    <w:p w14:paraId="64C350B5" w14:textId="77777777" w:rsidR="00F9166F" w:rsidRDefault="00F9166F" w:rsidP="00F9166F">
      <w:pPr>
        <w:contextualSpacing/>
        <w:rPr>
          <w:rFonts w:ascii="Times New Roman" w:hAnsi="Times New Roman" w:cs="Times New Roman"/>
        </w:rPr>
      </w:pPr>
    </w:p>
    <w:p w14:paraId="33FC1CC7" w14:textId="74664575" w:rsidR="00F9166F" w:rsidRDefault="00F9166F" w:rsidP="00F9166F">
      <w:pPr>
        <w:contextualSpacing/>
        <w:rPr>
          <w:rFonts w:ascii="Times New Roman" w:hAnsi="Times New Roman" w:cs="Times New Roman"/>
        </w:rPr>
      </w:pPr>
      <w:r w:rsidRPr="00F21E3D">
        <w:rPr>
          <w:rFonts w:ascii="Times New Roman" w:hAnsi="Times New Roman" w:cs="Times New Roman"/>
        </w:rPr>
        <w:t>SOURCE: The Arrival of the Whites (Lenape-Delaware). Version 4. Pg. 83</w:t>
      </w:r>
    </w:p>
    <w:p w14:paraId="1283A207" w14:textId="5EEB9838" w:rsidR="003058CA" w:rsidRDefault="003058CA" w:rsidP="00F9166F">
      <w:pPr>
        <w:contextualSpacing/>
        <w:rPr>
          <w:rFonts w:ascii="Times New Roman" w:hAnsi="Times New Roman" w:cs="Times New Roman"/>
        </w:rPr>
      </w:pPr>
    </w:p>
    <w:p w14:paraId="79A73E6C" w14:textId="77777777" w:rsidR="003058CA" w:rsidRPr="00F21E3D" w:rsidRDefault="003058CA" w:rsidP="003058CA">
      <w:pPr>
        <w:contextualSpacing/>
        <w:rPr>
          <w:rFonts w:ascii="Times New Roman" w:hAnsi="Times New Roman" w:cs="Times New Roman"/>
        </w:rPr>
      </w:pPr>
      <w:r w:rsidRPr="00F21E3D">
        <w:rPr>
          <w:rFonts w:ascii="Times New Roman" w:hAnsi="Times New Roman" w:cs="Times New Roman"/>
        </w:rPr>
        <w:t xml:space="preserve">QUOTE: They put furs down for the white people to sit and walk on. They gave the white people seeds, food, and other things they needed. That’s the way the predictions </w:t>
      </w:r>
      <w:proofErr w:type="gramStart"/>
      <w:r w:rsidRPr="00F21E3D">
        <w:rPr>
          <w:rFonts w:ascii="Times New Roman" w:hAnsi="Times New Roman" w:cs="Times New Roman"/>
        </w:rPr>
        <w:t>was</w:t>
      </w:r>
      <w:proofErr w:type="gramEnd"/>
      <w:r w:rsidRPr="00F21E3D">
        <w:rPr>
          <w:rFonts w:ascii="Times New Roman" w:hAnsi="Times New Roman" w:cs="Times New Roman"/>
        </w:rPr>
        <w:t xml:space="preserve"> told a long time ago about the arrival of the white people.</w:t>
      </w:r>
    </w:p>
    <w:p w14:paraId="2012A0D5" w14:textId="77777777" w:rsidR="003058CA" w:rsidRDefault="003058CA" w:rsidP="003058CA">
      <w:pPr>
        <w:contextualSpacing/>
        <w:rPr>
          <w:rFonts w:ascii="Times New Roman" w:hAnsi="Times New Roman" w:cs="Times New Roman"/>
        </w:rPr>
      </w:pPr>
    </w:p>
    <w:p w14:paraId="0F3B8698" w14:textId="6D64F1E0" w:rsidR="003058CA" w:rsidRPr="00F21E3D" w:rsidRDefault="003058CA" w:rsidP="003058CA">
      <w:pPr>
        <w:contextualSpacing/>
        <w:rPr>
          <w:rFonts w:ascii="Times New Roman" w:hAnsi="Times New Roman" w:cs="Times New Roman"/>
        </w:rPr>
      </w:pPr>
      <w:r w:rsidRPr="00F21E3D">
        <w:rPr>
          <w:rFonts w:ascii="Times New Roman" w:hAnsi="Times New Roman" w:cs="Times New Roman"/>
        </w:rPr>
        <w:t>SOURCE: The Arrival of the Whites (Lenape-Delaware). Version 5. Pg. 84</w:t>
      </w:r>
    </w:p>
    <w:p w14:paraId="49D90880" w14:textId="77777777" w:rsidR="00F9166F" w:rsidRDefault="00F9166F" w:rsidP="00633907">
      <w:pPr>
        <w:contextualSpacing/>
      </w:pPr>
    </w:p>
    <w:p w14:paraId="08731406" w14:textId="77777777" w:rsidR="00531916" w:rsidRPr="00BD3FA0" w:rsidRDefault="00531916" w:rsidP="00633907">
      <w:pPr>
        <w:tabs>
          <w:tab w:val="left" w:pos="1695"/>
        </w:tabs>
        <w:contextualSpacing/>
        <w:rPr>
          <w:rFonts w:ascii="Times New Roman" w:hAnsi="Times New Roman"/>
          <w:i/>
          <w:iCs/>
        </w:rPr>
      </w:pPr>
      <w:r>
        <w:rPr>
          <w:rFonts w:ascii="Times New Roman" w:hAnsi="Times New Roman"/>
        </w:rPr>
        <w:t>QUOTE: And these people are very gentle, and because of their desire to have some of our things, and believing that nothing will be given to them without their giving something, and not having anything, they take what they can… they traded even for pieces of bowls and broken glass cups.</w:t>
      </w:r>
    </w:p>
    <w:p w14:paraId="41D3CF45" w14:textId="77777777" w:rsidR="00531916" w:rsidRDefault="00531916" w:rsidP="00633907">
      <w:pPr>
        <w:contextualSpacing/>
        <w:rPr>
          <w:rFonts w:ascii="Times New Roman" w:hAnsi="Times New Roman"/>
        </w:rPr>
      </w:pPr>
    </w:p>
    <w:p w14:paraId="75C36088" w14:textId="77777777" w:rsidR="00531916" w:rsidRDefault="00531916" w:rsidP="00633907">
      <w:pPr>
        <w:tabs>
          <w:tab w:val="left" w:pos="1695"/>
        </w:tabs>
        <w:contextualSpacing/>
        <w:rPr>
          <w:rFonts w:ascii="Times New Roman" w:hAnsi="Times New Roman"/>
          <w:i/>
          <w:iCs/>
        </w:rPr>
      </w:pPr>
      <w:r>
        <w:rPr>
          <w:rFonts w:ascii="Times New Roman" w:hAnsi="Times New Roman"/>
        </w:rPr>
        <w:lastRenderedPageBreak/>
        <w:t xml:space="preserve">SOURCE: Christopher Columbus. Excerpt from </w:t>
      </w:r>
      <w:r w:rsidRPr="00BD3FA0">
        <w:rPr>
          <w:rFonts w:ascii="Times New Roman" w:hAnsi="Times New Roman"/>
          <w:i/>
          <w:iCs/>
        </w:rPr>
        <w:t xml:space="preserve">The </w:t>
      </w:r>
      <w:proofErr w:type="spellStart"/>
      <w:r w:rsidRPr="006878CE">
        <w:rPr>
          <w:rFonts w:ascii="Times New Roman" w:hAnsi="Times New Roman"/>
        </w:rPr>
        <w:t>Diario</w:t>
      </w:r>
      <w:proofErr w:type="spellEnd"/>
      <w:r w:rsidRPr="00BD3FA0">
        <w:rPr>
          <w:rFonts w:ascii="Times New Roman" w:hAnsi="Times New Roman"/>
          <w:i/>
          <w:iCs/>
        </w:rPr>
        <w:t xml:space="preserve"> of Christopher Columbus’s First Voyage to America 1492 – 1493</w:t>
      </w:r>
      <w:r>
        <w:rPr>
          <w:rFonts w:ascii="Times New Roman" w:hAnsi="Times New Roman"/>
        </w:rPr>
        <w:t xml:space="preserve">. </w:t>
      </w:r>
      <w:r w:rsidRPr="00BD3FA0">
        <w:rPr>
          <w:rFonts w:ascii="Times New Roman" w:hAnsi="Times New Roman"/>
        </w:rPr>
        <w:t xml:space="preserve">Handout </w:t>
      </w:r>
      <w:r>
        <w:rPr>
          <w:rFonts w:ascii="Times New Roman" w:hAnsi="Times New Roman"/>
        </w:rPr>
        <w:t>P</w:t>
      </w:r>
      <w:r w:rsidRPr="00BD3FA0">
        <w:rPr>
          <w:rFonts w:ascii="Times New Roman" w:hAnsi="Times New Roman"/>
        </w:rPr>
        <w:t>g</w:t>
      </w:r>
      <w:r>
        <w:rPr>
          <w:rFonts w:ascii="Times New Roman" w:hAnsi="Times New Roman"/>
        </w:rPr>
        <w:t>.</w:t>
      </w:r>
      <w:r w:rsidRPr="00BD3FA0">
        <w:rPr>
          <w:rFonts w:ascii="Times New Roman" w:hAnsi="Times New Roman"/>
        </w:rPr>
        <w:t xml:space="preserve"> 71</w:t>
      </w:r>
    </w:p>
    <w:p w14:paraId="75BA559B" w14:textId="77777777" w:rsidR="00531916" w:rsidRDefault="00531916" w:rsidP="00633907">
      <w:pPr>
        <w:contextualSpacing/>
      </w:pPr>
    </w:p>
    <w:p w14:paraId="6D62ACDF" w14:textId="77777777" w:rsidR="00C226EB" w:rsidRPr="00165BA0" w:rsidRDefault="00C226EB" w:rsidP="00633907">
      <w:pPr>
        <w:contextualSpacing/>
        <w:rPr>
          <w:rFonts w:ascii="Times New Roman" w:hAnsi="Times New Roman" w:cs="Times New Roman"/>
        </w:rPr>
      </w:pPr>
      <w:r w:rsidRPr="00165BA0">
        <w:rPr>
          <w:rFonts w:ascii="Times New Roman" w:hAnsi="Times New Roman" w:cs="Times New Roman"/>
        </w:rPr>
        <w:t xml:space="preserve">QUOTE: “Of all these nations God our lord gave charge to one man called </w:t>
      </w:r>
      <w:proofErr w:type="spellStart"/>
      <w:r w:rsidRPr="00165BA0">
        <w:rPr>
          <w:rFonts w:ascii="Times New Roman" w:hAnsi="Times New Roman" w:cs="Times New Roman"/>
        </w:rPr>
        <w:t>St.Peter</w:t>
      </w:r>
      <w:proofErr w:type="spellEnd"/>
      <w:r w:rsidRPr="00165BA0">
        <w:rPr>
          <w:rFonts w:ascii="Times New Roman" w:hAnsi="Times New Roman" w:cs="Times New Roman"/>
        </w:rPr>
        <w:t xml:space="preserve"> , that he should be lord and superior to all the men in the world, that all should obey him, and that he should be the head of the whole human race, wherever man should live and </w:t>
      </w:r>
      <w:proofErr w:type="spellStart"/>
      <w:r w:rsidRPr="00165BA0">
        <w:rPr>
          <w:rFonts w:ascii="Times New Roman" w:hAnsi="Times New Roman" w:cs="Times New Roman"/>
        </w:rPr>
        <w:t>what ever</w:t>
      </w:r>
      <w:proofErr w:type="spellEnd"/>
      <w:r w:rsidRPr="00165BA0">
        <w:rPr>
          <w:rFonts w:ascii="Times New Roman" w:hAnsi="Times New Roman" w:cs="Times New Roman"/>
        </w:rPr>
        <w:t xml:space="preserve"> law, sect, of belief they should be; and he gave him the world for his kingdom and jurisdiction”</w:t>
      </w:r>
    </w:p>
    <w:p w14:paraId="7D8ED2D5" w14:textId="77777777" w:rsidR="00C226EB" w:rsidRPr="00165BA0" w:rsidRDefault="00C226EB" w:rsidP="00633907">
      <w:pPr>
        <w:contextualSpacing/>
        <w:rPr>
          <w:rFonts w:ascii="Times New Roman" w:hAnsi="Times New Roman" w:cs="Times New Roman"/>
        </w:rPr>
      </w:pPr>
    </w:p>
    <w:p w14:paraId="6B3B1DE7" w14:textId="77777777" w:rsidR="00C226EB" w:rsidRPr="00165BA0" w:rsidRDefault="00C226EB" w:rsidP="00633907">
      <w:pPr>
        <w:contextualSpacing/>
        <w:rPr>
          <w:rFonts w:ascii="Times New Roman" w:hAnsi="Times New Roman" w:cs="Times New Roman"/>
          <w:lang w:val="pt-BR"/>
        </w:rPr>
      </w:pPr>
      <w:r w:rsidRPr="00165BA0">
        <w:rPr>
          <w:rFonts w:ascii="Times New Roman" w:hAnsi="Times New Roman" w:cs="Times New Roman"/>
          <w:lang w:val="pt-BR"/>
        </w:rPr>
        <w:t xml:space="preserve">SOURCE: </w:t>
      </w:r>
      <w:proofErr w:type="spellStart"/>
      <w:r w:rsidRPr="00165BA0">
        <w:rPr>
          <w:rFonts w:ascii="Times New Roman" w:hAnsi="Times New Roman" w:cs="Times New Roman"/>
          <w:lang w:val="pt-BR"/>
        </w:rPr>
        <w:t>Palacios</w:t>
      </w:r>
      <w:proofErr w:type="spellEnd"/>
      <w:r w:rsidRPr="00165BA0">
        <w:rPr>
          <w:rFonts w:ascii="Times New Roman" w:hAnsi="Times New Roman" w:cs="Times New Roman"/>
          <w:lang w:val="pt-BR"/>
        </w:rPr>
        <w:t xml:space="preserve"> </w:t>
      </w:r>
      <w:proofErr w:type="spellStart"/>
      <w:r w:rsidRPr="00165BA0">
        <w:rPr>
          <w:rFonts w:ascii="Times New Roman" w:hAnsi="Times New Roman" w:cs="Times New Roman"/>
          <w:lang w:val="pt-BR"/>
        </w:rPr>
        <w:t>Rubios</w:t>
      </w:r>
      <w:proofErr w:type="spellEnd"/>
      <w:r w:rsidRPr="00165BA0">
        <w:rPr>
          <w:rFonts w:ascii="Times New Roman" w:hAnsi="Times New Roman" w:cs="Times New Roman"/>
          <w:lang w:val="pt-BR"/>
        </w:rPr>
        <w:t>, “Requerimento”, Page 117</w:t>
      </w:r>
    </w:p>
    <w:p w14:paraId="65865473" w14:textId="77777777" w:rsidR="00C226EB" w:rsidRPr="00C226EB" w:rsidRDefault="00C226EB" w:rsidP="00633907">
      <w:pPr>
        <w:contextualSpacing/>
        <w:rPr>
          <w:lang w:val="pt-BR"/>
        </w:rPr>
      </w:pPr>
    </w:p>
    <w:p w14:paraId="3557FB4B" w14:textId="77777777" w:rsidR="00153595" w:rsidRDefault="00153595" w:rsidP="00633907">
      <w:pPr>
        <w:contextualSpacing/>
        <w:rPr>
          <w:rFonts w:ascii="Times New Roman" w:hAnsi="Times New Roman"/>
        </w:rPr>
      </w:pPr>
      <w:r>
        <w:rPr>
          <w:rFonts w:ascii="Times New Roman" w:hAnsi="Times New Roman"/>
        </w:rPr>
        <w:t>QUOTE: But if you do not do this or if you maliciously delay in doing it, I certify to you that with the help of God we shall forcefully enter into your country and shall make war against you in all ways and manners that we can, and shall subject you to the yoke and obedience of the Church and their highnesses…</w:t>
      </w:r>
    </w:p>
    <w:p w14:paraId="343DCA92" w14:textId="77777777" w:rsidR="00593589" w:rsidRDefault="00593589" w:rsidP="00633907">
      <w:pPr>
        <w:contextualSpacing/>
        <w:rPr>
          <w:rFonts w:ascii="Times New Roman" w:hAnsi="Times New Roman"/>
        </w:rPr>
      </w:pPr>
    </w:p>
    <w:p w14:paraId="41912499" w14:textId="77777777" w:rsidR="00593589" w:rsidRPr="002A3E3A" w:rsidRDefault="00593589" w:rsidP="00633907">
      <w:pPr>
        <w:contextualSpacing/>
        <w:rPr>
          <w:rFonts w:ascii="Times New Roman" w:hAnsi="Times New Roman"/>
        </w:rPr>
      </w:pPr>
      <w:r>
        <w:rPr>
          <w:rFonts w:ascii="Times New Roman" w:hAnsi="Times New Roman"/>
        </w:rPr>
        <w:t xml:space="preserve">SOURCE: Palacios </w:t>
      </w:r>
      <w:proofErr w:type="spellStart"/>
      <w:r>
        <w:rPr>
          <w:rFonts w:ascii="Times New Roman" w:hAnsi="Times New Roman"/>
        </w:rPr>
        <w:t>Rubios</w:t>
      </w:r>
      <w:proofErr w:type="spellEnd"/>
      <w:r>
        <w:rPr>
          <w:rFonts w:ascii="Times New Roman" w:hAnsi="Times New Roman"/>
        </w:rPr>
        <w:t xml:space="preserve">, </w:t>
      </w:r>
      <w:proofErr w:type="spellStart"/>
      <w:r>
        <w:rPr>
          <w:rFonts w:ascii="Times New Roman" w:hAnsi="Times New Roman"/>
          <w:i/>
          <w:iCs/>
        </w:rPr>
        <w:t>Requerimiento</w:t>
      </w:r>
      <w:proofErr w:type="spellEnd"/>
      <w:r>
        <w:rPr>
          <w:rFonts w:ascii="Times New Roman" w:hAnsi="Times New Roman"/>
          <w:i/>
          <w:iCs/>
        </w:rPr>
        <w:t xml:space="preserve">, </w:t>
      </w:r>
      <w:r>
        <w:rPr>
          <w:rFonts w:ascii="Times New Roman" w:hAnsi="Times New Roman"/>
        </w:rPr>
        <w:t>P117</w:t>
      </w:r>
    </w:p>
    <w:p w14:paraId="18AA8884" w14:textId="6143E227" w:rsidR="00961058" w:rsidRPr="00C226EB" w:rsidRDefault="00961058" w:rsidP="00633907">
      <w:pPr>
        <w:contextualSpacing/>
        <w:rPr>
          <w:lang w:val="pt-BR"/>
        </w:rPr>
      </w:pPr>
    </w:p>
    <w:p w14:paraId="556F4C19" w14:textId="77777777"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QUOTE: they said that he had been deceiving him, and had imagined all that he had come to relate to him, or perhaps he had dreamed it, and they all agreed and said that if he should come again they would seize him and chastise him severely so that he would not lie another time.</w:t>
      </w:r>
    </w:p>
    <w:p w14:paraId="29C7494E" w14:textId="77777777" w:rsidR="00961058" w:rsidRDefault="00961058" w:rsidP="00633907">
      <w:pPr>
        <w:spacing w:after="0"/>
        <w:contextualSpacing/>
        <w:rPr>
          <w:rFonts w:ascii="Times New Roman" w:eastAsia="Times New Roman" w:hAnsi="Times New Roman" w:cs="Times New Roman"/>
        </w:rPr>
      </w:pPr>
    </w:p>
    <w:p w14:paraId="5D53F03A" w14:textId="77777777" w:rsidR="00961058" w:rsidRDefault="00961058" w:rsidP="00633907">
      <w:pPr>
        <w:spacing w:after="0"/>
        <w:contextualSpacing/>
        <w:rPr>
          <w:rFonts w:ascii="Times New Roman" w:eastAsia="Times New Roman" w:hAnsi="Times New Roman" w:cs="Times New Roman"/>
        </w:rPr>
      </w:pPr>
      <w:proofErr w:type="gramStart"/>
      <w:r w:rsidRPr="00190543">
        <w:rPr>
          <w:rFonts w:ascii="Times New Roman" w:eastAsia="Times New Roman" w:hAnsi="Times New Roman" w:cs="Times New Roman"/>
          <w:lang w:val="fr-FR"/>
        </w:rPr>
        <w:t>SOURCE:</w:t>
      </w:r>
      <w:proofErr w:type="gramEnd"/>
      <w:r w:rsidRPr="00190543">
        <w:rPr>
          <w:rFonts w:ascii="Times New Roman" w:eastAsia="Times New Roman" w:hAnsi="Times New Roman" w:cs="Times New Roman"/>
          <w:lang w:val="fr-FR"/>
        </w:rPr>
        <w:t xml:space="preserve"> </w:t>
      </w:r>
      <w:proofErr w:type="spellStart"/>
      <w:r w:rsidRPr="00190543">
        <w:rPr>
          <w:rFonts w:ascii="Times New Roman" w:eastAsia="Times New Roman" w:hAnsi="Times New Roman" w:cs="Times New Roman"/>
          <w:lang w:val="fr-FR"/>
        </w:rPr>
        <w:t>Bachiller</w:t>
      </w:r>
      <w:proofErr w:type="spellEnd"/>
      <w:r w:rsidRPr="00190543">
        <w:rPr>
          <w:rFonts w:ascii="Times New Roman" w:eastAsia="Times New Roman" w:hAnsi="Times New Roman" w:cs="Times New Roman"/>
          <w:lang w:val="fr-FR"/>
        </w:rPr>
        <w:t xml:space="preserve"> Luis </w:t>
      </w:r>
      <w:proofErr w:type="spellStart"/>
      <w:r w:rsidRPr="00190543">
        <w:rPr>
          <w:rFonts w:ascii="Times New Roman" w:eastAsia="Times New Roman" w:hAnsi="Times New Roman" w:cs="Times New Roman"/>
          <w:lang w:val="fr-FR"/>
        </w:rPr>
        <w:t>Lazo</w:t>
      </w:r>
      <w:proofErr w:type="spellEnd"/>
      <w:r w:rsidRPr="00190543">
        <w:rPr>
          <w:rFonts w:ascii="Times New Roman" w:eastAsia="Times New Roman" w:hAnsi="Times New Roman" w:cs="Times New Roman"/>
          <w:lang w:val="fr-FR"/>
        </w:rPr>
        <w:t xml:space="preserve"> de Vega. </w:t>
      </w:r>
      <w:r w:rsidRPr="00124A9F">
        <w:rPr>
          <w:rFonts w:ascii="Times New Roman" w:eastAsia="Times New Roman" w:hAnsi="Times New Roman" w:cs="Times New Roman"/>
          <w:i/>
        </w:rPr>
        <w:t>History of the Miraculous Apparition of the Virgin of Guadalupe in 1531</w:t>
      </w:r>
      <w:r>
        <w:rPr>
          <w:rFonts w:ascii="Times New Roman" w:eastAsia="Times New Roman" w:hAnsi="Times New Roman" w:cs="Times New Roman"/>
        </w:rPr>
        <w:t>. Vol A. Pg. 235</w:t>
      </w:r>
    </w:p>
    <w:p w14:paraId="3CBB3751" w14:textId="77777777" w:rsidR="00C104FB" w:rsidRDefault="00C104FB" w:rsidP="00633907">
      <w:pPr>
        <w:pStyle w:val="Body"/>
        <w:contextualSpacing/>
        <w:rPr>
          <w:rFonts w:ascii="Times New Roman" w:hAnsi="Times New Roman" w:cs="Times New Roman"/>
        </w:rPr>
      </w:pPr>
    </w:p>
    <w:p w14:paraId="7AB4EF07" w14:textId="07FAD49D" w:rsidR="00C104FB" w:rsidRPr="0070624C" w:rsidRDefault="00C104FB" w:rsidP="00F0031F">
      <w:pPr>
        <w:pStyle w:val="Body"/>
        <w:contextualSpacing/>
        <w:rPr>
          <w:rFonts w:ascii="Times New Roman" w:hAnsi="Times New Roman" w:cs="Times New Roman"/>
        </w:rPr>
      </w:pPr>
      <w:r w:rsidRPr="0070624C">
        <w:rPr>
          <w:rFonts w:ascii="Times New Roman" w:hAnsi="Times New Roman" w:cs="Times New Roman"/>
        </w:rPr>
        <w:t xml:space="preserve">QUOTE: But since neither my counsel nor diligence prevailed in order that the endeavor upon which we were embarked be completed as a service to Your Majesty, and since no expedition of as many as have gone to those lands ever saw itself in such grave dangers or had such a wretched and disastrous end as that which God permitted us to suffer on account of our sins, I had no opportunity to perform greater service than this, which is to bring to Your Majesty an account of all that I was able to observe and learn in the nine years that I walked lost and naked through many and very strange lands, as much regarding the locations of the lands and provinces and the distances among them, as with respect to the foodstuffs and animals that are produced in them, and the diverse customs of many and very barbarous peoples with whom I conversed and lived, plus all the other particularities that I could come to know and understand, so that in some manner Your Majesty may be served. </w:t>
      </w:r>
    </w:p>
    <w:p w14:paraId="0A42D21D" w14:textId="77777777" w:rsidR="00C104FB" w:rsidRPr="0070624C" w:rsidRDefault="00C104FB" w:rsidP="00F0031F">
      <w:pPr>
        <w:pStyle w:val="Body"/>
        <w:contextualSpacing/>
        <w:rPr>
          <w:rFonts w:ascii="Times New Roman" w:eastAsia="Times New Roman" w:hAnsi="Times New Roman" w:cs="Times New Roman"/>
        </w:rPr>
      </w:pPr>
    </w:p>
    <w:p w14:paraId="5264865D" w14:textId="77777777" w:rsidR="00F0031F" w:rsidRDefault="00C104FB" w:rsidP="00F0031F">
      <w:pPr>
        <w:pStyle w:val="Body"/>
        <w:contextualSpacing/>
        <w:rPr>
          <w:rFonts w:ascii="Times New Roman" w:hAnsi="Times New Roman" w:cs="Times New Roman"/>
          <w:lang w:val="es-ES"/>
        </w:rPr>
      </w:pPr>
      <w:r w:rsidRPr="0070624C">
        <w:rPr>
          <w:rFonts w:ascii="Times New Roman" w:hAnsi="Times New Roman" w:cs="Times New Roman"/>
          <w:lang w:val="es-ES"/>
        </w:rPr>
        <w:t xml:space="preserve">SOURCE: Alvar Núñez Cabeza de Vaca, </w:t>
      </w:r>
      <w:proofErr w:type="spellStart"/>
      <w:r w:rsidRPr="0070624C">
        <w:rPr>
          <w:rFonts w:ascii="Times New Roman" w:hAnsi="Times New Roman" w:cs="Times New Roman"/>
          <w:lang w:val="es-ES"/>
        </w:rPr>
        <w:t>Relation</w:t>
      </w:r>
      <w:proofErr w:type="spellEnd"/>
      <w:r w:rsidRPr="0070624C">
        <w:rPr>
          <w:rFonts w:ascii="Times New Roman" w:hAnsi="Times New Roman" w:cs="Times New Roman"/>
          <w:lang w:val="es-ES"/>
        </w:rPr>
        <w:t xml:space="preserve"> of Alvar Núñez Cabeza de Vaca, </w:t>
      </w:r>
      <w:proofErr w:type="spellStart"/>
      <w:r w:rsidRPr="0070624C">
        <w:rPr>
          <w:rFonts w:ascii="Times New Roman" w:hAnsi="Times New Roman" w:cs="Times New Roman"/>
          <w:lang w:val="es-ES"/>
        </w:rPr>
        <w:t>Vol</w:t>
      </w:r>
      <w:proofErr w:type="spellEnd"/>
      <w:r w:rsidRPr="0070624C">
        <w:rPr>
          <w:rFonts w:ascii="Times New Roman" w:hAnsi="Times New Roman" w:cs="Times New Roman"/>
          <w:lang w:val="es-ES"/>
        </w:rPr>
        <w:t xml:space="preserve"> A. Pg.149</w:t>
      </w:r>
    </w:p>
    <w:p w14:paraId="52068A79" w14:textId="77777777" w:rsidR="00F0031F" w:rsidRDefault="00F0031F" w:rsidP="00F0031F">
      <w:pPr>
        <w:pStyle w:val="Body"/>
        <w:contextualSpacing/>
        <w:rPr>
          <w:rFonts w:ascii="Times New Roman" w:hAnsi="Times New Roman" w:cs="Times New Roman"/>
          <w:lang w:val="es-ES"/>
        </w:rPr>
      </w:pPr>
    </w:p>
    <w:p w14:paraId="34EDDF60" w14:textId="75838808" w:rsidR="00F61201" w:rsidRDefault="00F61201" w:rsidP="00F0031F">
      <w:pPr>
        <w:pStyle w:val="Body"/>
        <w:contextualSpacing/>
        <w:rPr>
          <w:rFonts w:ascii="Times New Roman" w:hAnsi="Times New Roman"/>
        </w:rPr>
      </w:pPr>
      <w:r>
        <w:rPr>
          <w:rFonts w:ascii="Times New Roman" w:hAnsi="Times New Roman"/>
        </w:rPr>
        <w:t>QUOTE: The warriors are covered by small pieces of stick through which are loop holes; these hide them and present so false an appearance, that if come upon they are not discovered.</w:t>
      </w:r>
    </w:p>
    <w:p w14:paraId="08D869A3" w14:textId="77777777" w:rsidR="00F61201" w:rsidRPr="00571F24" w:rsidRDefault="00F61201" w:rsidP="00F0031F">
      <w:pPr>
        <w:contextualSpacing/>
        <w:rPr>
          <w:rFonts w:ascii="Times New Roman" w:hAnsi="Times New Roman"/>
        </w:rPr>
      </w:pPr>
      <w:r w:rsidRPr="00F61201">
        <w:rPr>
          <w:rFonts w:ascii="Times New Roman" w:hAnsi="Times New Roman"/>
          <w:lang w:val="es-ES"/>
        </w:rPr>
        <w:t xml:space="preserve">SOURCE: Alvar </w:t>
      </w:r>
      <w:proofErr w:type="spellStart"/>
      <w:r w:rsidRPr="00F61201">
        <w:rPr>
          <w:rFonts w:ascii="Times New Roman" w:hAnsi="Times New Roman"/>
          <w:lang w:val="es-ES"/>
        </w:rPr>
        <w:t>Nunez</w:t>
      </w:r>
      <w:proofErr w:type="spellEnd"/>
      <w:r w:rsidRPr="00F61201">
        <w:rPr>
          <w:rFonts w:ascii="Times New Roman" w:hAnsi="Times New Roman"/>
          <w:lang w:val="es-ES"/>
        </w:rPr>
        <w:t xml:space="preserve"> Cabeza de Vaca. </w:t>
      </w:r>
      <w:r>
        <w:rPr>
          <w:rFonts w:ascii="Times New Roman" w:hAnsi="Times New Roman"/>
          <w:i/>
          <w:iCs/>
        </w:rPr>
        <w:t xml:space="preserve">Relation. </w:t>
      </w:r>
      <w:r>
        <w:rPr>
          <w:rFonts w:ascii="Times New Roman" w:hAnsi="Times New Roman"/>
        </w:rPr>
        <w:t>Vol A. Pg.156</w:t>
      </w:r>
    </w:p>
    <w:p w14:paraId="4EB76091" w14:textId="7B6ABE97" w:rsidR="00DB570B" w:rsidRPr="00584615" w:rsidRDefault="00DB570B" w:rsidP="00F0031F">
      <w:pPr>
        <w:pStyle w:val="Body"/>
        <w:contextualSpacing/>
        <w:rPr>
          <w:rFonts w:ascii="Times New Roman" w:hAnsi="Times New Roman"/>
        </w:rPr>
      </w:pPr>
      <w:r w:rsidRPr="00584615">
        <w:rPr>
          <w:rFonts w:ascii="Times New Roman" w:hAnsi="Times New Roman"/>
        </w:rPr>
        <w:t xml:space="preserve">QUOTE: </w:t>
      </w:r>
      <w:proofErr w:type="gramStart"/>
      <w:r w:rsidRPr="00584615">
        <w:rPr>
          <w:rFonts w:ascii="Times New Roman" w:hAnsi="Times New Roman"/>
        </w:rPr>
        <w:t>Thus</w:t>
      </w:r>
      <w:proofErr w:type="gramEnd"/>
      <w:r w:rsidRPr="00584615">
        <w:rPr>
          <w:rFonts w:ascii="Times New Roman" w:hAnsi="Times New Roman"/>
        </w:rPr>
        <w:t xml:space="preserve"> he arrived where we were, the natives remaining a little way back, seated on the shore. Half an hour after, they were supported by one hundred other Indian bowmen, who if they were not large, our fears made giants of them… We gave them beads and hawk-bells, and each </w:t>
      </w:r>
      <w:r w:rsidRPr="00584615">
        <w:rPr>
          <w:rFonts w:ascii="Times New Roman" w:hAnsi="Times New Roman"/>
        </w:rPr>
        <w:lastRenderedPageBreak/>
        <w:t>of them gave me an arrow, which is a pledge of friendship. They told us by signs that they would return in the morning and bring us something to eat.</w:t>
      </w:r>
    </w:p>
    <w:p w14:paraId="6C007FE7" w14:textId="77777777" w:rsidR="00DB570B" w:rsidRPr="00584615" w:rsidRDefault="00DB570B" w:rsidP="00F0031F">
      <w:pPr>
        <w:tabs>
          <w:tab w:val="left" w:pos="1695"/>
        </w:tabs>
        <w:contextualSpacing/>
        <w:rPr>
          <w:rFonts w:ascii="Times New Roman" w:hAnsi="Times New Roman"/>
        </w:rPr>
      </w:pPr>
    </w:p>
    <w:p w14:paraId="6A37A9F7" w14:textId="6EFEA53F" w:rsidR="00DB570B" w:rsidRDefault="00DB570B" w:rsidP="00F0031F">
      <w:pPr>
        <w:tabs>
          <w:tab w:val="left" w:pos="1695"/>
        </w:tabs>
        <w:contextualSpacing/>
        <w:rPr>
          <w:rFonts w:ascii="Times New Roman" w:hAnsi="Times New Roman"/>
        </w:rPr>
      </w:pPr>
      <w:r w:rsidRPr="0086632E">
        <w:rPr>
          <w:rFonts w:ascii="Times New Roman" w:hAnsi="Times New Roman"/>
          <w:lang w:val="es-ES"/>
        </w:rPr>
        <w:t xml:space="preserve">SOURCE: Alvar Núñez Cabeza de Vaca. </w:t>
      </w:r>
      <w:proofErr w:type="spellStart"/>
      <w:r w:rsidRPr="0086632E">
        <w:rPr>
          <w:rFonts w:ascii="Times New Roman" w:hAnsi="Times New Roman"/>
          <w:i/>
          <w:iCs/>
          <w:lang w:val="es-ES"/>
        </w:rPr>
        <w:t>Relacion</w:t>
      </w:r>
      <w:proofErr w:type="spellEnd"/>
      <w:r w:rsidRPr="0086632E">
        <w:rPr>
          <w:rFonts w:ascii="Times New Roman" w:hAnsi="Times New Roman"/>
          <w:i/>
          <w:iCs/>
          <w:lang w:val="es-ES"/>
        </w:rPr>
        <w:t xml:space="preserve"> of Alvar Núñez Cabeza de Vaca.</w:t>
      </w:r>
      <w:r w:rsidRPr="0086632E">
        <w:rPr>
          <w:rFonts w:ascii="Times New Roman" w:hAnsi="Times New Roman"/>
          <w:lang w:val="es-ES"/>
        </w:rPr>
        <w:t xml:space="preserve"> </w:t>
      </w:r>
      <w:r w:rsidRPr="00584615">
        <w:rPr>
          <w:rFonts w:ascii="Times New Roman" w:hAnsi="Times New Roman"/>
        </w:rPr>
        <w:t>Vol A. Pg. 163</w:t>
      </w:r>
    </w:p>
    <w:p w14:paraId="3A16634A" w14:textId="07EBDC09" w:rsidR="00593589" w:rsidRDefault="00593589" w:rsidP="00F0031F">
      <w:pPr>
        <w:tabs>
          <w:tab w:val="left" w:pos="1695"/>
        </w:tabs>
        <w:contextualSpacing/>
        <w:rPr>
          <w:rFonts w:ascii="Times New Roman" w:hAnsi="Times New Roman"/>
        </w:rPr>
      </w:pPr>
    </w:p>
    <w:p w14:paraId="053F8B30" w14:textId="77777777" w:rsidR="00593589" w:rsidRDefault="00593589" w:rsidP="00F0031F">
      <w:pPr>
        <w:contextualSpacing/>
        <w:rPr>
          <w:rFonts w:ascii="Times New Roman" w:hAnsi="Times New Roman"/>
        </w:rPr>
      </w:pPr>
      <w:r>
        <w:rPr>
          <w:rFonts w:ascii="Times New Roman" w:hAnsi="Times New Roman"/>
        </w:rPr>
        <w:t>QUOTE: That same night of our arrival, some Indians came to Castillo and told him that they had great pain in the head, begging him to cure them. After he made over them the sign of the cross, and commended them to God, they instantly said that all the pain had left,</w:t>
      </w:r>
    </w:p>
    <w:p w14:paraId="71CB6AA7" w14:textId="77777777" w:rsidR="00593589" w:rsidRDefault="00593589" w:rsidP="00633907">
      <w:pPr>
        <w:contextualSpacing/>
        <w:rPr>
          <w:rFonts w:ascii="Times New Roman" w:hAnsi="Times New Roman"/>
        </w:rPr>
      </w:pPr>
    </w:p>
    <w:p w14:paraId="23C78E0B" w14:textId="77777777" w:rsidR="00593589" w:rsidRPr="00A07871" w:rsidRDefault="00593589" w:rsidP="00633907">
      <w:pPr>
        <w:contextualSpacing/>
        <w:rPr>
          <w:rFonts w:ascii="Times New Roman" w:hAnsi="Times New Roman"/>
          <w:lang w:val="es-ES"/>
        </w:rPr>
      </w:pPr>
      <w:r w:rsidRPr="00A07871">
        <w:rPr>
          <w:rFonts w:ascii="Times New Roman" w:hAnsi="Times New Roman"/>
          <w:lang w:val="es-ES"/>
        </w:rPr>
        <w:t>SOURCE: Cabeza de Vaca, “</w:t>
      </w:r>
      <w:proofErr w:type="spellStart"/>
      <w:r w:rsidRPr="00A07871">
        <w:rPr>
          <w:rFonts w:ascii="Times New Roman" w:hAnsi="Times New Roman"/>
          <w:lang w:val="es-ES"/>
        </w:rPr>
        <w:t>Relation</w:t>
      </w:r>
      <w:proofErr w:type="spellEnd"/>
      <w:r w:rsidRPr="00A07871">
        <w:rPr>
          <w:rFonts w:ascii="Times New Roman" w:hAnsi="Times New Roman"/>
          <w:lang w:val="es-ES"/>
        </w:rPr>
        <w:t xml:space="preserve"> of Alvar </w:t>
      </w:r>
      <w:proofErr w:type="spellStart"/>
      <w:r w:rsidRPr="00A07871">
        <w:rPr>
          <w:rFonts w:ascii="Times New Roman" w:hAnsi="Times New Roman"/>
          <w:lang w:val="es-ES"/>
        </w:rPr>
        <w:t>Nunez</w:t>
      </w:r>
      <w:proofErr w:type="spellEnd"/>
      <w:r w:rsidRPr="00A07871">
        <w:rPr>
          <w:rFonts w:ascii="Times New Roman" w:hAnsi="Times New Roman"/>
          <w:lang w:val="es-ES"/>
        </w:rPr>
        <w:t xml:space="preserve"> Cabeza de Vaca”, P164</w:t>
      </w:r>
    </w:p>
    <w:p w14:paraId="736A43C9" w14:textId="738C089F" w:rsidR="00DB570B" w:rsidRPr="00593589" w:rsidRDefault="00DB570B" w:rsidP="00633907">
      <w:pPr>
        <w:spacing w:after="0"/>
        <w:contextualSpacing/>
        <w:rPr>
          <w:rFonts w:ascii="Times New Roman" w:eastAsia="Times New Roman" w:hAnsi="Times New Roman" w:cs="Times New Roman"/>
          <w:lang w:val="es-ES"/>
        </w:rPr>
      </w:pPr>
    </w:p>
    <w:p w14:paraId="3BFFBE09" w14:textId="77777777" w:rsidR="00206866" w:rsidRPr="00584615" w:rsidRDefault="00206866" w:rsidP="00633907">
      <w:pPr>
        <w:tabs>
          <w:tab w:val="left" w:pos="1695"/>
        </w:tabs>
        <w:contextualSpacing/>
        <w:rPr>
          <w:rFonts w:ascii="Times New Roman" w:hAnsi="Times New Roman"/>
        </w:rPr>
      </w:pPr>
      <w:r w:rsidRPr="00584615">
        <w:rPr>
          <w:rFonts w:ascii="Times New Roman" w:hAnsi="Times New Roman"/>
        </w:rPr>
        <w:t>QUOTE: The people were very much afraid of them, particularly if they had much more power than the witches. They were so scared that they could do nothing but allow themselves to be made slaves</w:t>
      </w:r>
      <w:proofErr w:type="gramStart"/>
      <w:r w:rsidRPr="00584615">
        <w:rPr>
          <w:rFonts w:ascii="Times New Roman" w:hAnsi="Times New Roman"/>
        </w:rPr>
        <w:t>… .</w:t>
      </w:r>
      <w:proofErr w:type="gramEnd"/>
      <w:r w:rsidRPr="00584615">
        <w:rPr>
          <w:rFonts w:ascii="Times New Roman" w:hAnsi="Times New Roman"/>
        </w:rPr>
        <w:t xml:space="preserve"> The missionary did not like ceremonies. He did not like the Kachinas and he destroyed the altars and the customs. He called it idol worship and burned up all ceremonial things in the plaza.</w:t>
      </w:r>
    </w:p>
    <w:p w14:paraId="5D2A3F07" w14:textId="77777777" w:rsidR="00206866" w:rsidRPr="00584615" w:rsidRDefault="00206866" w:rsidP="00633907">
      <w:pPr>
        <w:tabs>
          <w:tab w:val="left" w:pos="1695"/>
        </w:tabs>
        <w:contextualSpacing/>
        <w:rPr>
          <w:rFonts w:ascii="Times New Roman" w:hAnsi="Times New Roman"/>
        </w:rPr>
      </w:pPr>
    </w:p>
    <w:p w14:paraId="38C0CEA1" w14:textId="77777777" w:rsidR="00206866" w:rsidRPr="00584615" w:rsidRDefault="00206866" w:rsidP="00633907">
      <w:pPr>
        <w:tabs>
          <w:tab w:val="left" w:pos="1695"/>
        </w:tabs>
        <w:contextualSpacing/>
        <w:rPr>
          <w:rFonts w:ascii="Times New Roman" w:hAnsi="Times New Roman"/>
        </w:rPr>
      </w:pPr>
      <w:r w:rsidRPr="00584615">
        <w:rPr>
          <w:rFonts w:ascii="Times New Roman" w:hAnsi="Times New Roman"/>
        </w:rPr>
        <w:t xml:space="preserve">SOURCE: Hopi. </w:t>
      </w:r>
      <w:r w:rsidRPr="00584615">
        <w:rPr>
          <w:rFonts w:ascii="Times New Roman" w:hAnsi="Times New Roman"/>
          <w:i/>
          <w:iCs/>
        </w:rPr>
        <w:t>The Coming of the Spanish and the Pueblo Revolt</w:t>
      </w:r>
      <w:r w:rsidRPr="00584615">
        <w:rPr>
          <w:rFonts w:ascii="Times New Roman" w:hAnsi="Times New Roman"/>
        </w:rPr>
        <w:t>. Vol A</w:t>
      </w:r>
      <w:r>
        <w:rPr>
          <w:rFonts w:ascii="Times New Roman" w:hAnsi="Times New Roman"/>
        </w:rPr>
        <w:t>.</w:t>
      </w:r>
      <w:r w:rsidRPr="00584615">
        <w:rPr>
          <w:rFonts w:ascii="Times New Roman" w:hAnsi="Times New Roman"/>
        </w:rPr>
        <w:t xml:space="preserve"> Pg. 260</w:t>
      </w:r>
    </w:p>
    <w:p w14:paraId="5E33A017" w14:textId="370F4798" w:rsidR="00206866" w:rsidRDefault="00206866" w:rsidP="00633907">
      <w:pPr>
        <w:spacing w:after="0"/>
        <w:contextualSpacing/>
        <w:rPr>
          <w:rFonts w:ascii="Times New Roman" w:eastAsia="Times New Roman" w:hAnsi="Times New Roman" w:cs="Times New Roman"/>
        </w:rPr>
      </w:pPr>
    </w:p>
    <w:p w14:paraId="3C75AB71" w14:textId="77777777" w:rsidR="00533FAE" w:rsidRDefault="00533FAE" w:rsidP="00533FAE">
      <w:pPr>
        <w:contextualSpacing/>
        <w:rPr>
          <w:rFonts w:ascii="Times New Roman" w:hAnsi="Times New Roman"/>
        </w:rPr>
      </w:pPr>
      <w:r>
        <w:rPr>
          <w:rFonts w:ascii="Times New Roman" w:hAnsi="Times New Roman"/>
        </w:rPr>
        <w:t>QUOTE:  The chief said, “If you have this power, then blow me out into the air; my gods have more power than you have. My gods have put a heart into me to enter your home.</w:t>
      </w:r>
    </w:p>
    <w:p w14:paraId="093ED83C" w14:textId="77777777" w:rsidR="00533FAE" w:rsidRDefault="00533FAE" w:rsidP="00533FAE">
      <w:pPr>
        <w:contextualSpacing/>
        <w:rPr>
          <w:rFonts w:ascii="Times New Roman" w:hAnsi="Times New Roman"/>
        </w:rPr>
      </w:pPr>
    </w:p>
    <w:p w14:paraId="4AFA2287" w14:textId="77777777" w:rsidR="00533FAE" w:rsidRDefault="00533FAE" w:rsidP="00533FAE">
      <w:pPr>
        <w:contextualSpacing/>
        <w:rPr>
          <w:rFonts w:ascii="Times New Roman" w:hAnsi="Times New Roman"/>
        </w:rPr>
      </w:pPr>
      <w:r>
        <w:rPr>
          <w:rFonts w:ascii="Times New Roman" w:hAnsi="Times New Roman"/>
        </w:rPr>
        <w:t>SOURCE: Hopi, “THE COMING OF THE SPANISH AND THE PUEBLO REVOLT (HOPI), Volume A, Pg. 262</w:t>
      </w:r>
    </w:p>
    <w:p w14:paraId="603A6D08" w14:textId="77777777" w:rsidR="00533FAE" w:rsidRDefault="00533FAE" w:rsidP="00633907">
      <w:pPr>
        <w:spacing w:after="0"/>
        <w:contextualSpacing/>
        <w:rPr>
          <w:rFonts w:ascii="Times New Roman" w:eastAsia="Times New Roman" w:hAnsi="Times New Roman" w:cs="Times New Roman"/>
        </w:rPr>
      </w:pPr>
    </w:p>
    <w:p w14:paraId="23C0904A" w14:textId="77777777" w:rsidR="00D65AA5" w:rsidRPr="0070624C" w:rsidRDefault="00D65AA5" w:rsidP="00633907">
      <w:pPr>
        <w:pStyle w:val="Body"/>
        <w:contextualSpacing/>
        <w:rPr>
          <w:rFonts w:ascii="Times New Roman" w:hAnsi="Times New Roman" w:cs="Times New Roman"/>
        </w:rPr>
      </w:pPr>
      <w:r w:rsidRPr="0070624C">
        <w:rPr>
          <w:rFonts w:ascii="Times New Roman" w:hAnsi="Times New Roman" w:cs="Times New Roman"/>
        </w:rPr>
        <w:t xml:space="preserve">QUOTE: Then the chief at </w:t>
      </w:r>
      <w:proofErr w:type="spellStart"/>
      <w:r w:rsidRPr="0070624C">
        <w:rPr>
          <w:rFonts w:ascii="Times New Roman" w:hAnsi="Times New Roman" w:cs="Times New Roman"/>
        </w:rPr>
        <w:t>Awatovi</w:t>
      </w:r>
      <w:proofErr w:type="spellEnd"/>
      <w:r w:rsidRPr="0070624C">
        <w:rPr>
          <w:rFonts w:ascii="Times New Roman" w:hAnsi="Times New Roman" w:cs="Times New Roman"/>
        </w:rPr>
        <w:t xml:space="preserve"> sent word by this boy that all the priests would be killed on the fourth day after the full moon.  They had no calendar and that was the best way they had of setting the date.  In order to make sure that everyone would rise up and do this thing on the fourth day the boy was given a cotton string with knots in it and each day he was to untie one of these knots until they were all out and that would be the day of the attack. </w:t>
      </w:r>
    </w:p>
    <w:p w14:paraId="2D6C32F0" w14:textId="77777777" w:rsidR="00D65AA5" w:rsidRPr="0070624C" w:rsidRDefault="00D65AA5" w:rsidP="00633907">
      <w:pPr>
        <w:pStyle w:val="Body"/>
        <w:contextualSpacing/>
        <w:rPr>
          <w:rFonts w:ascii="Times New Roman" w:eastAsia="Times New Roman" w:hAnsi="Times New Roman" w:cs="Times New Roman"/>
        </w:rPr>
      </w:pPr>
    </w:p>
    <w:p w14:paraId="2AEAE2AD" w14:textId="25316DC4" w:rsidR="00D65AA5" w:rsidRPr="0070624C" w:rsidRDefault="00D65AA5" w:rsidP="00633907">
      <w:pPr>
        <w:pStyle w:val="Body"/>
        <w:contextualSpacing/>
        <w:rPr>
          <w:rFonts w:ascii="Times New Roman" w:hAnsi="Times New Roman" w:cs="Times New Roman"/>
        </w:rPr>
      </w:pPr>
      <w:r w:rsidRPr="0070624C">
        <w:rPr>
          <w:rFonts w:ascii="Times New Roman" w:hAnsi="Times New Roman" w:cs="Times New Roman"/>
        </w:rPr>
        <w:t xml:space="preserve">SOURCE: </w:t>
      </w:r>
      <w:r>
        <w:rPr>
          <w:rFonts w:ascii="Times New Roman" w:hAnsi="Times New Roman" w:cs="Times New Roman"/>
        </w:rPr>
        <w:t>HOPI</w:t>
      </w:r>
      <w:r w:rsidRPr="0070624C">
        <w:rPr>
          <w:rFonts w:ascii="Times New Roman" w:hAnsi="Times New Roman" w:cs="Times New Roman"/>
        </w:rPr>
        <w:t xml:space="preserve">, The Coming of the Spanish and the Pueblo Revolt (Hopi), Vol A. Pg. 262 </w:t>
      </w:r>
    </w:p>
    <w:p w14:paraId="4F484D0B" w14:textId="77777777" w:rsidR="00D65AA5" w:rsidRDefault="00D65AA5" w:rsidP="00633907">
      <w:pPr>
        <w:spacing w:after="0"/>
        <w:contextualSpacing/>
        <w:rPr>
          <w:rFonts w:ascii="Times New Roman" w:eastAsia="Times New Roman" w:hAnsi="Times New Roman" w:cs="Times New Roman"/>
        </w:rPr>
      </w:pPr>
    </w:p>
    <w:p w14:paraId="53ACF0E7" w14:textId="77777777" w:rsidR="00E963F9" w:rsidRPr="00584615" w:rsidRDefault="00E963F9" w:rsidP="00633907">
      <w:pPr>
        <w:tabs>
          <w:tab w:val="left" w:pos="1695"/>
        </w:tabs>
        <w:contextualSpacing/>
        <w:rPr>
          <w:rFonts w:ascii="Times New Roman" w:hAnsi="Times New Roman"/>
        </w:rPr>
      </w:pPr>
      <w:r w:rsidRPr="00584615">
        <w:rPr>
          <w:rFonts w:ascii="Times New Roman" w:hAnsi="Times New Roman"/>
        </w:rPr>
        <w:t xml:space="preserve">QUOTE: Seeing you will not rightly conceive of our words, we strive to make you know our thoughts by our deeds; the vow I made you of my love, both my </w:t>
      </w:r>
      <w:proofErr w:type="spellStart"/>
      <w:r w:rsidRPr="00584615">
        <w:rPr>
          <w:rFonts w:ascii="Times New Roman" w:hAnsi="Times New Roman"/>
        </w:rPr>
        <w:t>selfe</w:t>
      </w:r>
      <w:proofErr w:type="spellEnd"/>
      <w:r w:rsidRPr="00584615">
        <w:rPr>
          <w:rFonts w:ascii="Times New Roman" w:hAnsi="Times New Roman"/>
        </w:rPr>
        <w:t xml:space="preserve"> and my men have kept. As for your promise I find it every day violated by some of your subjects</w:t>
      </w:r>
      <w:proofErr w:type="gramStart"/>
      <w:r w:rsidRPr="00584615">
        <w:rPr>
          <w:rFonts w:ascii="Times New Roman" w:hAnsi="Times New Roman"/>
        </w:rPr>
        <w:t>… .</w:t>
      </w:r>
      <w:proofErr w:type="gramEnd"/>
      <w:r w:rsidRPr="00584615">
        <w:rPr>
          <w:rFonts w:ascii="Times New Roman" w:hAnsi="Times New Roman"/>
        </w:rPr>
        <w:t xml:space="preserve"> Your people coming to James Towne are entertained with their Bows and </w:t>
      </w:r>
      <w:proofErr w:type="spellStart"/>
      <w:r w:rsidRPr="00584615">
        <w:rPr>
          <w:rFonts w:ascii="Times New Roman" w:hAnsi="Times New Roman"/>
        </w:rPr>
        <w:t>Arrowes</w:t>
      </w:r>
      <w:proofErr w:type="spellEnd"/>
      <w:r w:rsidRPr="00584615">
        <w:rPr>
          <w:rFonts w:ascii="Times New Roman" w:hAnsi="Times New Roman"/>
        </w:rPr>
        <w:t xml:space="preserve"> without any exceptions; we esteeming it to you as it is with us, to </w:t>
      </w:r>
      <w:proofErr w:type="spellStart"/>
      <w:r w:rsidRPr="00584615">
        <w:rPr>
          <w:rFonts w:ascii="Times New Roman" w:hAnsi="Times New Roman"/>
        </w:rPr>
        <w:t>weare</w:t>
      </w:r>
      <w:proofErr w:type="spellEnd"/>
      <w:r w:rsidRPr="00584615">
        <w:rPr>
          <w:rFonts w:ascii="Times New Roman" w:hAnsi="Times New Roman"/>
        </w:rPr>
        <w:t xml:space="preserve"> arms as our </w:t>
      </w:r>
      <w:proofErr w:type="spellStart"/>
      <w:r w:rsidRPr="00584615">
        <w:rPr>
          <w:rFonts w:ascii="Times New Roman" w:hAnsi="Times New Roman"/>
        </w:rPr>
        <w:t>apparell</w:t>
      </w:r>
      <w:proofErr w:type="spellEnd"/>
      <w:r w:rsidRPr="00584615">
        <w:rPr>
          <w:rFonts w:ascii="Times New Roman" w:hAnsi="Times New Roman"/>
        </w:rPr>
        <w:t xml:space="preserve">. </w:t>
      </w:r>
    </w:p>
    <w:p w14:paraId="2CA2C2CF" w14:textId="77777777" w:rsidR="00E963F9" w:rsidRPr="00584615" w:rsidRDefault="00E963F9" w:rsidP="00633907">
      <w:pPr>
        <w:tabs>
          <w:tab w:val="left" w:pos="1695"/>
        </w:tabs>
        <w:contextualSpacing/>
        <w:rPr>
          <w:rFonts w:ascii="Times New Roman" w:hAnsi="Times New Roman"/>
        </w:rPr>
      </w:pPr>
    </w:p>
    <w:p w14:paraId="7B184075" w14:textId="3C06B8C5" w:rsidR="00E963F9" w:rsidRDefault="00E963F9" w:rsidP="00633907">
      <w:pPr>
        <w:tabs>
          <w:tab w:val="left" w:pos="1695"/>
        </w:tabs>
        <w:contextualSpacing/>
        <w:rPr>
          <w:rFonts w:ascii="Times New Roman" w:hAnsi="Times New Roman"/>
        </w:rPr>
      </w:pPr>
      <w:r w:rsidRPr="00584615">
        <w:rPr>
          <w:rFonts w:ascii="Times New Roman" w:hAnsi="Times New Roman"/>
        </w:rPr>
        <w:t xml:space="preserve">SOURCE: John Smith. </w:t>
      </w:r>
      <w:r w:rsidRPr="00584615">
        <w:rPr>
          <w:rFonts w:ascii="Times New Roman" w:hAnsi="Times New Roman"/>
          <w:i/>
          <w:iCs/>
        </w:rPr>
        <w:t xml:space="preserve">The </w:t>
      </w:r>
      <w:proofErr w:type="spellStart"/>
      <w:r w:rsidRPr="00584615">
        <w:rPr>
          <w:rFonts w:ascii="Times New Roman" w:hAnsi="Times New Roman"/>
          <w:i/>
          <w:iCs/>
        </w:rPr>
        <w:t>Generall</w:t>
      </w:r>
      <w:proofErr w:type="spellEnd"/>
      <w:r w:rsidRPr="00584615">
        <w:rPr>
          <w:rFonts w:ascii="Times New Roman" w:hAnsi="Times New Roman"/>
          <w:i/>
          <w:iCs/>
        </w:rPr>
        <w:t xml:space="preserve"> </w:t>
      </w:r>
      <w:proofErr w:type="spellStart"/>
      <w:r w:rsidRPr="00584615">
        <w:rPr>
          <w:rFonts w:ascii="Times New Roman" w:hAnsi="Times New Roman"/>
          <w:i/>
          <w:iCs/>
        </w:rPr>
        <w:t>Historie</w:t>
      </w:r>
      <w:proofErr w:type="spellEnd"/>
      <w:r w:rsidRPr="00584615">
        <w:rPr>
          <w:rFonts w:ascii="Times New Roman" w:hAnsi="Times New Roman"/>
          <w:i/>
          <w:iCs/>
        </w:rPr>
        <w:t xml:space="preserve"> of Virginia, New-England, and the Summer Isles.</w:t>
      </w:r>
      <w:r w:rsidRPr="00584615">
        <w:rPr>
          <w:rFonts w:ascii="Times New Roman" w:hAnsi="Times New Roman"/>
        </w:rPr>
        <w:t xml:space="preserve"> Vol A. Pg. 321</w:t>
      </w:r>
    </w:p>
    <w:p w14:paraId="68EB2918" w14:textId="77777777" w:rsidR="00C104FB" w:rsidRPr="00584615" w:rsidRDefault="00C104FB" w:rsidP="00633907">
      <w:pPr>
        <w:tabs>
          <w:tab w:val="left" w:pos="1695"/>
        </w:tabs>
        <w:contextualSpacing/>
        <w:rPr>
          <w:rFonts w:ascii="Times New Roman" w:hAnsi="Times New Roman"/>
        </w:rPr>
      </w:pPr>
    </w:p>
    <w:p w14:paraId="1A54A33A" w14:textId="77777777" w:rsidR="00C104FB" w:rsidRDefault="00C104FB"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QUOTE: Smith seeing this Salvage but trifle the time to cut his throat, procured the Salvages to </w:t>
      </w:r>
      <w:proofErr w:type="spellStart"/>
      <w:r>
        <w:rPr>
          <w:rFonts w:ascii="Times New Roman" w:eastAsia="Times New Roman" w:hAnsi="Times New Roman" w:cs="Times New Roman"/>
        </w:rPr>
        <w:t>breake</w:t>
      </w:r>
      <w:proofErr w:type="spellEnd"/>
      <w:r>
        <w:rPr>
          <w:rFonts w:ascii="Times New Roman" w:eastAsia="Times New Roman" w:hAnsi="Times New Roman" w:cs="Times New Roman"/>
        </w:rPr>
        <w:t xml:space="preserve"> the ice, that his </w:t>
      </w:r>
      <w:proofErr w:type="spellStart"/>
      <w:r>
        <w:rPr>
          <w:rFonts w:ascii="Times New Roman" w:eastAsia="Times New Roman" w:hAnsi="Times New Roman" w:cs="Times New Roman"/>
        </w:rPr>
        <w:t>Boate</w:t>
      </w:r>
      <w:proofErr w:type="spellEnd"/>
      <w:r>
        <w:rPr>
          <w:rFonts w:ascii="Times New Roman" w:eastAsia="Times New Roman" w:hAnsi="Times New Roman" w:cs="Times New Roman"/>
        </w:rPr>
        <w:t xml:space="preserve"> might come to fetch his </w:t>
      </w:r>
      <w:proofErr w:type="spellStart"/>
      <w:r>
        <w:rPr>
          <w:rFonts w:ascii="Times New Roman" w:eastAsia="Times New Roman" w:hAnsi="Times New Roman" w:cs="Times New Roman"/>
        </w:rPr>
        <w:t>corne</w:t>
      </w:r>
      <w:proofErr w:type="spellEnd"/>
      <w:r>
        <w:rPr>
          <w:rFonts w:ascii="Times New Roman" w:eastAsia="Times New Roman" w:hAnsi="Times New Roman" w:cs="Times New Roman"/>
        </w:rPr>
        <w:t xml:space="preserve"> and him: and gave order for more </w:t>
      </w:r>
      <w:r>
        <w:rPr>
          <w:rFonts w:ascii="Times New Roman" w:eastAsia="Times New Roman" w:hAnsi="Times New Roman" w:cs="Times New Roman"/>
        </w:rPr>
        <w:lastRenderedPageBreak/>
        <w:t xml:space="preserve">men to come on shore, to surprise the King, with whom also he but trifled the time till his men were landed: and to </w:t>
      </w:r>
      <w:proofErr w:type="spellStart"/>
      <w:r>
        <w:rPr>
          <w:rFonts w:ascii="Times New Roman" w:eastAsia="Times New Roman" w:hAnsi="Times New Roman" w:cs="Times New Roman"/>
        </w:rPr>
        <w:t>keepe</w:t>
      </w:r>
      <w:proofErr w:type="spellEnd"/>
      <w:r>
        <w:rPr>
          <w:rFonts w:ascii="Times New Roman" w:eastAsia="Times New Roman" w:hAnsi="Times New Roman" w:cs="Times New Roman"/>
        </w:rPr>
        <w:t xml:space="preserve"> him from suspicion, entertained the time with this reply.</w:t>
      </w:r>
    </w:p>
    <w:p w14:paraId="50327D5A" w14:textId="77777777" w:rsidR="00206866" w:rsidRDefault="00206866" w:rsidP="00633907">
      <w:pPr>
        <w:spacing w:after="0"/>
        <w:contextualSpacing/>
        <w:rPr>
          <w:rFonts w:ascii="Times New Roman" w:eastAsia="Times New Roman" w:hAnsi="Times New Roman" w:cs="Times New Roman"/>
        </w:rPr>
      </w:pPr>
    </w:p>
    <w:p w14:paraId="5CC7B430" w14:textId="77777777"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John Smith. </w:t>
      </w:r>
      <w:r w:rsidRPr="00A150E9">
        <w:rPr>
          <w:rFonts w:ascii="Times New Roman" w:eastAsia="Times New Roman" w:hAnsi="Times New Roman" w:cs="Times New Roman"/>
          <w:i/>
        </w:rPr>
        <w:t xml:space="preserve">The </w:t>
      </w:r>
      <w:proofErr w:type="spellStart"/>
      <w:r w:rsidRPr="00A150E9">
        <w:rPr>
          <w:rFonts w:ascii="Times New Roman" w:eastAsia="Times New Roman" w:hAnsi="Times New Roman" w:cs="Times New Roman"/>
          <w:i/>
        </w:rPr>
        <w:t>Generall</w:t>
      </w:r>
      <w:proofErr w:type="spellEnd"/>
      <w:r w:rsidRPr="00A150E9">
        <w:rPr>
          <w:rFonts w:ascii="Times New Roman" w:eastAsia="Times New Roman" w:hAnsi="Times New Roman" w:cs="Times New Roman"/>
          <w:i/>
        </w:rPr>
        <w:t xml:space="preserve"> </w:t>
      </w:r>
      <w:proofErr w:type="spellStart"/>
      <w:r w:rsidRPr="00A150E9">
        <w:rPr>
          <w:rFonts w:ascii="Times New Roman" w:eastAsia="Times New Roman" w:hAnsi="Times New Roman" w:cs="Times New Roman"/>
          <w:i/>
        </w:rPr>
        <w:t>Historie</w:t>
      </w:r>
      <w:proofErr w:type="spellEnd"/>
      <w:r w:rsidRPr="00A150E9">
        <w:rPr>
          <w:rFonts w:ascii="Times New Roman" w:eastAsia="Times New Roman" w:hAnsi="Times New Roman" w:cs="Times New Roman"/>
          <w:i/>
        </w:rPr>
        <w:t xml:space="preserve"> of Virginia, New-England, and the Summer Isles Book 3, Chapter 8</w:t>
      </w:r>
      <w:r>
        <w:rPr>
          <w:rFonts w:ascii="Times New Roman" w:eastAsia="Times New Roman" w:hAnsi="Times New Roman" w:cs="Times New Roman"/>
        </w:rPr>
        <w:t>. Vol A. Pg. 322</w:t>
      </w:r>
    </w:p>
    <w:p w14:paraId="2906A623" w14:textId="54E69A71" w:rsidR="00961058" w:rsidRDefault="00961058" w:rsidP="00633907">
      <w:pPr>
        <w:contextualSpacing/>
      </w:pPr>
    </w:p>
    <w:p w14:paraId="6F1F24DF" w14:textId="77777777" w:rsidR="00065BE9" w:rsidRPr="005276F7" w:rsidRDefault="00065BE9" w:rsidP="00633907">
      <w:pPr>
        <w:contextualSpacing/>
        <w:rPr>
          <w:rFonts w:ascii="Times New Roman" w:hAnsi="Times New Roman" w:cs="Times New Roman"/>
        </w:rPr>
      </w:pPr>
      <w:r w:rsidRPr="005276F7">
        <w:rPr>
          <w:rFonts w:ascii="Times New Roman" w:hAnsi="Times New Roman" w:cs="Times New Roman"/>
        </w:rPr>
        <w:t xml:space="preserve">QUOTE: “For Gentlemen, what exercise should more delight them, then ranging </w:t>
      </w:r>
      <w:proofErr w:type="spellStart"/>
      <w:r w:rsidRPr="005276F7">
        <w:rPr>
          <w:rFonts w:ascii="Times New Roman" w:hAnsi="Times New Roman" w:cs="Times New Roman"/>
        </w:rPr>
        <w:t>dayly</w:t>
      </w:r>
      <w:proofErr w:type="spellEnd"/>
      <w:r w:rsidRPr="005276F7">
        <w:rPr>
          <w:rFonts w:ascii="Times New Roman" w:hAnsi="Times New Roman" w:cs="Times New Roman"/>
        </w:rPr>
        <w:t xml:space="preserve"> those </w:t>
      </w:r>
      <w:proofErr w:type="spellStart"/>
      <w:r w:rsidRPr="005276F7">
        <w:rPr>
          <w:rFonts w:ascii="Times New Roman" w:hAnsi="Times New Roman" w:cs="Times New Roman"/>
        </w:rPr>
        <w:t>unknowne</w:t>
      </w:r>
      <w:proofErr w:type="spellEnd"/>
      <w:r w:rsidRPr="005276F7">
        <w:rPr>
          <w:rFonts w:ascii="Times New Roman" w:hAnsi="Times New Roman" w:cs="Times New Roman"/>
        </w:rPr>
        <w:t xml:space="preserve"> parts, using fowling and fishing, for hunting and hawking?”</w:t>
      </w:r>
    </w:p>
    <w:p w14:paraId="114B8472" w14:textId="77777777" w:rsidR="00065BE9" w:rsidRDefault="00065BE9" w:rsidP="00633907">
      <w:pPr>
        <w:contextualSpacing/>
        <w:rPr>
          <w:rFonts w:ascii="Times New Roman" w:hAnsi="Times New Roman" w:cs="Times New Roman"/>
        </w:rPr>
      </w:pPr>
    </w:p>
    <w:p w14:paraId="18D6655E" w14:textId="20F926A0" w:rsidR="00065BE9" w:rsidRPr="005276F7" w:rsidRDefault="00065BE9" w:rsidP="00633907">
      <w:pPr>
        <w:contextualSpacing/>
        <w:rPr>
          <w:rFonts w:ascii="Times New Roman" w:hAnsi="Times New Roman" w:cs="Times New Roman"/>
        </w:rPr>
      </w:pPr>
      <w:r w:rsidRPr="005276F7">
        <w:rPr>
          <w:rFonts w:ascii="Times New Roman" w:hAnsi="Times New Roman" w:cs="Times New Roman"/>
        </w:rPr>
        <w:t xml:space="preserve">SOURCE: John Smith. </w:t>
      </w:r>
      <w:r w:rsidRPr="005276F7">
        <w:rPr>
          <w:rFonts w:ascii="Times New Roman" w:hAnsi="Times New Roman" w:cs="Times New Roman"/>
          <w:i/>
          <w:iCs/>
        </w:rPr>
        <w:t xml:space="preserve">A Description of New England. </w:t>
      </w:r>
      <w:r w:rsidRPr="005276F7">
        <w:rPr>
          <w:rFonts w:ascii="Times New Roman" w:hAnsi="Times New Roman" w:cs="Times New Roman"/>
        </w:rPr>
        <w:t>Vol A 325</w:t>
      </w:r>
    </w:p>
    <w:p w14:paraId="2DBFB2CD" w14:textId="60F3BD98" w:rsidR="00961058" w:rsidRDefault="00961058" w:rsidP="00633907">
      <w:pPr>
        <w:contextualSpacing/>
      </w:pPr>
    </w:p>
    <w:p w14:paraId="57616104" w14:textId="77777777" w:rsidR="0075301B" w:rsidRDefault="0075301B" w:rsidP="00633907">
      <w:pPr>
        <w:contextualSpacing/>
        <w:rPr>
          <w:rFonts w:ascii="Times New Roman" w:hAnsi="Times New Roman"/>
        </w:rPr>
      </w:pPr>
      <w:r>
        <w:rPr>
          <w:rFonts w:ascii="Times New Roman" w:hAnsi="Times New Roman"/>
        </w:rPr>
        <w:t xml:space="preserve">QUOTE: Religion, above all things, should move us… if we were religious, to </w:t>
      </w:r>
      <w:proofErr w:type="spellStart"/>
      <w:r>
        <w:rPr>
          <w:rFonts w:ascii="Times New Roman" w:hAnsi="Times New Roman"/>
        </w:rPr>
        <w:t>shewe</w:t>
      </w:r>
      <w:proofErr w:type="spellEnd"/>
      <w:r>
        <w:rPr>
          <w:rFonts w:ascii="Times New Roman" w:hAnsi="Times New Roman"/>
        </w:rPr>
        <w:t xml:space="preserve"> our faith by our works; in converting those poor salvages, to the knowledge of God…</w:t>
      </w:r>
    </w:p>
    <w:p w14:paraId="4DD3AE59" w14:textId="77777777" w:rsidR="0075301B" w:rsidRDefault="0075301B" w:rsidP="00633907">
      <w:pPr>
        <w:contextualSpacing/>
        <w:rPr>
          <w:rFonts w:ascii="Times New Roman" w:hAnsi="Times New Roman"/>
        </w:rPr>
      </w:pPr>
    </w:p>
    <w:p w14:paraId="4CD45948" w14:textId="77777777" w:rsidR="0075301B" w:rsidRPr="00FB31AC" w:rsidRDefault="0075301B" w:rsidP="00633907">
      <w:pPr>
        <w:contextualSpacing/>
        <w:rPr>
          <w:rFonts w:ascii="Times New Roman" w:hAnsi="Times New Roman"/>
        </w:rPr>
      </w:pPr>
      <w:r>
        <w:rPr>
          <w:rFonts w:ascii="Times New Roman" w:hAnsi="Times New Roman"/>
        </w:rPr>
        <w:t xml:space="preserve">SOURCE: John Smith, </w:t>
      </w:r>
      <w:r>
        <w:rPr>
          <w:rFonts w:ascii="Times New Roman" w:hAnsi="Times New Roman"/>
          <w:i/>
          <w:iCs/>
        </w:rPr>
        <w:t>A Description of New England</w:t>
      </w:r>
      <w:r>
        <w:rPr>
          <w:rFonts w:ascii="Times New Roman" w:hAnsi="Times New Roman"/>
        </w:rPr>
        <w:t>, Vol A. pg. 326</w:t>
      </w:r>
    </w:p>
    <w:p w14:paraId="01BD548D" w14:textId="77777777" w:rsidR="0075301B" w:rsidRDefault="0075301B" w:rsidP="00633907">
      <w:pPr>
        <w:contextualSpacing/>
      </w:pPr>
    </w:p>
    <w:p w14:paraId="377A2308" w14:textId="77777777" w:rsidR="00BF07CF" w:rsidRPr="0070624C" w:rsidRDefault="00BF07CF" w:rsidP="00633907">
      <w:pPr>
        <w:pStyle w:val="Body"/>
        <w:contextualSpacing/>
        <w:rPr>
          <w:rFonts w:ascii="Times New Roman" w:hAnsi="Times New Roman" w:cs="Times New Roman"/>
        </w:rPr>
      </w:pPr>
      <w:r w:rsidRPr="0070624C">
        <w:rPr>
          <w:rFonts w:ascii="Times New Roman" w:hAnsi="Times New Roman" w:cs="Times New Roman"/>
        </w:rPr>
        <w:t>QUOTE: For we live in fear of the enemy every hour, yet we have had a combat with them on the Sunday before Shrovetide, and we took two alive and made slaves of them.  But it was by policy, for we are in great danger; for our plantation is very weak by reason of the death and sickness of our company. For we came but twenty for the merchants, and they are half dead just; and we look every hour when two more should go.</w:t>
      </w:r>
    </w:p>
    <w:p w14:paraId="639EB9DA" w14:textId="77777777" w:rsidR="00BF07CF" w:rsidRPr="0070624C" w:rsidRDefault="00BF07CF" w:rsidP="00633907">
      <w:pPr>
        <w:pStyle w:val="Body"/>
        <w:contextualSpacing/>
        <w:rPr>
          <w:rFonts w:ascii="Times New Roman" w:eastAsia="Times New Roman" w:hAnsi="Times New Roman" w:cs="Times New Roman"/>
        </w:rPr>
      </w:pPr>
    </w:p>
    <w:p w14:paraId="5B4CD921" w14:textId="0DF3A382" w:rsidR="00BF07CF" w:rsidRDefault="00BF07CF" w:rsidP="00633907">
      <w:pPr>
        <w:pStyle w:val="Body"/>
        <w:contextualSpacing/>
        <w:rPr>
          <w:rFonts w:ascii="Times New Roman" w:hAnsi="Times New Roman" w:cs="Times New Roman"/>
        </w:rPr>
      </w:pPr>
      <w:r w:rsidRPr="0070624C">
        <w:rPr>
          <w:rFonts w:ascii="Times New Roman" w:hAnsi="Times New Roman" w:cs="Times New Roman"/>
        </w:rPr>
        <w:t>SOURCE: Richard Frethorne, Richard Frethorne, to His Parents (Virginia, 1623), Vol A. Pg. 331</w:t>
      </w:r>
    </w:p>
    <w:p w14:paraId="2E17B303" w14:textId="77777777" w:rsidR="003A45BF" w:rsidRDefault="003A45BF" w:rsidP="00633907">
      <w:pPr>
        <w:contextualSpacing/>
        <w:rPr>
          <w:rFonts w:ascii="Times New Roman" w:hAnsi="Times New Roman"/>
        </w:rPr>
      </w:pPr>
      <w:r>
        <w:rPr>
          <w:rFonts w:ascii="Times New Roman" w:hAnsi="Times New Roman"/>
        </w:rPr>
        <w:t>QUOTE: My clock is stolen by one of my own fellows, and to his dying hour [he] would not tell me what he did with it.</w:t>
      </w:r>
    </w:p>
    <w:p w14:paraId="5E3B3F8C" w14:textId="77777777" w:rsidR="003A45BF" w:rsidRDefault="003A45BF" w:rsidP="00633907">
      <w:pPr>
        <w:contextualSpacing/>
        <w:rPr>
          <w:rFonts w:ascii="Times New Roman" w:hAnsi="Times New Roman"/>
        </w:rPr>
      </w:pPr>
    </w:p>
    <w:p w14:paraId="1B12B36D" w14:textId="27E2FCBD" w:rsidR="00BF07CF" w:rsidRDefault="003A45BF" w:rsidP="00633907">
      <w:pPr>
        <w:contextualSpacing/>
        <w:rPr>
          <w:rFonts w:ascii="Italics" w:hAnsi="Italics"/>
        </w:rPr>
      </w:pPr>
      <w:r>
        <w:rPr>
          <w:rFonts w:ascii="Times New Roman" w:hAnsi="Times New Roman"/>
        </w:rPr>
        <w:t>SOURCE: Richard Frethorne, “</w:t>
      </w:r>
      <w:r w:rsidRPr="00FE0222">
        <w:rPr>
          <w:rFonts w:ascii="Times New Roman" w:hAnsi="Times New Roman" w:cs="Times New Roman"/>
        </w:rPr>
        <w:t>from RICHARD FRETHORNE</w:t>
      </w:r>
      <w:r>
        <w:rPr>
          <w:rFonts w:ascii="Times New Roman" w:hAnsi="Times New Roman" w:cs="Times New Roman"/>
        </w:rPr>
        <w:t>, to His Parents</w:t>
      </w:r>
      <w:r>
        <w:rPr>
          <w:rFonts w:ascii="Italics" w:hAnsi="Italics"/>
        </w:rPr>
        <w:t>”.</w:t>
      </w:r>
      <w:r w:rsidRPr="00FE0222">
        <w:rPr>
          <w:rFonts w:ascii="Italics" w:hAnsi="Italics"/>
        </w:rPr>
        <w:t xml:space="preserve"> Volume A, Pg. 331</w:t>
      </w:r>
    </w:p>
    <w:p w14:paraId="4A06AEE8" w14:textId="77777777" w:rsidR="00633907" w:rsidRDefault="00633907" w:rsidP="00633907">
      <w:pPr>
        <w:contextualSpacing/>
      </w:pPr>
    </w:p>
    <w:p w14:paraId="5AA82C27" w14:textId="77777777"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QUOTE: All these died out of my master's house, since I came; and we came in but at Christmas, and this is the 20th day of March. And the sailors say that there is two-thirds of the 150 dead already. </w:t>
      </w:r>
    </w:p>
    <w:p w14:paraId="00B2C2FE" w14:textId="77777777" w:rsidR="00961058" w:rsidRDefault="00961058" w:rsidP="00633907">
      <w:pPr>
        <w:spacing w:after="0"/>
        <w:contextualSpacing/>
        <w:rPr>
          <w:rFonts w:ascii="Times New Roman" w:eastAsia="Times New Roman" w:hAnsi="Times New Roman" w:cs="Times New Roman"/>
        </w:rPr>
      </w:pPr>
    </w:p>
    <w:p w14:paraId="64EF302F" w14:textId="77777777"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Richard Frethorne. </w:t>
      </w:r>
      <w:r w:rsidRPr="00A150E9">
        <w:rPr>
          <w:rFonts w:ascii="Times New Roman" w:eastAsia="Times New Roman" w:hAnsi="Times New Roman" w:cs="Times New Roman"/>
          <w:i/>
        </w:rPr>
        <w:t>Richard Frethorne, to His Parents (Virginia, 1623).</w:t>
      </w:r>
      <w:r>
        <w:rPr>
          <w:rFonts w:ascii="Times New Roman" w:eastAsia="Times New Roman" w:hAnsi="Times New Roman" w:cs="Times New Roman"/>
        </w:rPr>
        <w:t xml:space="preserve"> Vol A. Pg. 333</w:t>
      </w:r>
    </w:p>
    <w:p w14:paraId="2CBFF1B3" w14:textId="13306452" w:rsidR="00961058" w:rsidRDefault="00961058" w:rsidP="00633907">
      <w:pPr>
        <w:contextualSpacing/>
      </w:pPr>
    </w:p>
    <w:p w14:paraId="11A4F732" w14:textId="77777777" w:rsidR="0024652E" w:rsidRPr="0070624C" w:rsidRDefault="0024652E" w:rsidP="00633907">
      <w:pPr>
        <w:pStyle w:val="Body"/>
        <w:contextualSpacing/>
        <w:rPr>
          <w:rFonts w:ascii="Times New Roman" w:hAnsi="Times New Roman" w:cs="Times New Roman"/>
        </w:rPr>
      </w:pPr>
      <w:r w:rsidRPr="0070624C">
        <w:rPr>
          <w:rFonts w:ascii="Times New Roman" w:hAnsi="Times New Roman" w:cs="Times New Roman"/>
        </w:rPr>
        <w:t xml:space="preserve">QUOTE: But that which was most sad and lamentable was, that in two or three months’ time half of their company died, especially in January and February, being the depth of winter, and wanting houses and other comforts; being infected with scurvy and other diseases which this long voyage and their </w:t>
      </w:r>
      <w:proofErr w:type="spellStart"/>
      <w:r w:rsidRPr="0070624C">
        <w:rPr>
          <w:rFonts w:ascii="Times New Roman" w:hAnsi="Times New Roman" w:cs="Times New Roman"/>
        </w:rPr>
        <w:t>inaccommodate</w:t>
      </w:r>
      <w:proofErr w:type="spellEnd"/>
      <w:r w:rsidRPr="0070624C">
        <w:rPr>
          <w:rFonts w:ascii="Times New Roman" w:hAnsi="Times New Roman" w:cs="Times New Roman"/>
        </w:rPr>
        <w:t xml:space="preserve"> condition had brought upon them. So as there died </w:t>
      </w:r>
      <w:proofErr w:type="spellStart"/>
      <w:r w:rsidRPr="0070624C">
        <w:rPr>
          <w:rFonts w:ascii="Times New Roman" w:hAnsi="Times New Roman" w:cs="Times New Roman"/>
        </w:rPr>
        <w:t>some times</w:t>
      </w:r>
      <w:proofErr w:type="spellEnd"/>
      <w:r w:rsidRPr="0070624C">
        <w:rPr>
          <w:rFonts w:ascii="Times New Roman" w:hAnsi="Times New Roman" w:cs="Times New Roman"/>
        </w:rPr>
        <w:t xml:space="preserve"> two or three of a day in the foresaid time, that of 100 and odd persons, scarce fifty remained. </w:t>
      </w:r>
    </w:p>
    <w:p w14:paraId="00ABE8D3" w14:textId="77777777" w:rsidR="0024652E" w:rsidRPr="0070624C" w:rsidRDefault="0024652E" w:rsidP="00633907">
      <w:pPr>
        <w:pStyle w:val="Body"/>
        <w:contextualSpacing/>
        <w:rPr>
          <w:rFonts w:ascii="Times New Roman" w:eastAsia="Times New Roman" w:hAnsi="Times New Roman" w:cs="Times New Roman"/>
        </w:rPr>
      </w:pPr>
    </w:p>
    <w:p w14:paraId="5E0F87D8" w14:textId="77777777" w:rsidR="0024652E" w:rsidRPr="0070624C" w:rsidRDefault="0024652E" w:rsidP="00633907">
      <w:pPr>
        <w:pStyle w:val="Body"/>
        <w:contextualSpacing/>
        <w:rPr>
          <w:rFonts w:ascii="Times New Roman" w:hAnsi="Times New Roman" w:cs="Times New Roman"/>
        </w:rPr>
      </w:pPr>
      <w:r w:rsidRPr="0070624C">
        <w:rPr>
          <w:rFonts w:ascii="Times New Roman" w:hAnsi="Times New Roman" w:cs="Times New Roman"/>
        </w:rPr>
        <w:t>SOURCE: William Bradford, Of Plymouth Plantation, Vol A. Pg. 403</w:t>
      </w:r>
    </w:p>
    <w:p w14:paraId="42855F47" w14:textId="77777777" w:rsidR="0024652E" w:rsidRDefault="0024652E" w:rsidP="00633907">
      <w:pPr>
        <w:contextualSpacing/>
      </w:pPr>
    </w:p>
    <w:p w14:paraId="415AB9D2" w14:textId="60F6C559" w:rsidR="00065BE9" w:rsidRDefault="00065BE9" w:rsidP="00633907">
      <w:pPr>
        <w:contextualSpacing/>
        <w:rPr>
          <w:rFonts w:ascii="Times New Roman" w:hAnsi="Times New Roman" w:cs="Times New Roman"/>
        </w:rPr>
      </w:pPr>
      <w:r w:rsidRPr="005276F7">
        <w:rPr>
          <w:rFonts w:ascii="Times New Roman" w:hAnsi="Times New Roman" w:cs="Times New Roman"/>
        </w:rPr>
        <w:t>QUOTE: “And no man thought he could live except he had cattle and a great deal of ground to keep them, striving to increase their stocks.”</w:t>
      </w:r>
    </w:p>
    <w:p w14:paraId="75FDCAE9" w14:textId="77777777" w:rsidR="00065BE9" w:rsidRPr="005276F7" w:rsidRDefault="00065BE9" w:rsidP="00633907">
      <w:pPr>
        <w:contextualSpacing/>
        <w:rPr>
          <w:rFonts w:ascii="Times New Roman" w:hAnsi="Times New Roman" w:cs="Times New Roman"/>
        </w:rPr>
      </w:pPr>
    </w:p>
    <w:p w14:paraId="50978C86" w14:textId="77777777" w:rsidR="00065BE9" w:rsidRPr="005276F7" w:rsidRDefault="00065BE9" w:rsidP="00633907">
      <w:pPr>
        <w:contextualSpacing/>
        <w:rPr>
          <w:rFonts w:ascii="Times New Roman" w:hAnsi="Times New Roman" w:cs="Times New Roman"/>
        </w:rPr>
      </w:pPr>
      <w:r w:rsidRPr="005276F7">
        <w:rPr>
          <w:rFonts w:ascii="Times New Roman" w:hAnsi="Times New Roman" w:cs="Times New Roman"/>
        </w:rPr>
        <w:t xml:space="preserve">SOURCE: William Bradford. </w:t>
      </w:r>
      <w:r w:rsidRPr="005276F7">
        <w:rPr>
          <w:rFonts w:ascii="Times New Roman" w:hAnsi="Times New Roman" w:cs="Times New Roman"/>
          <w:i/>
          <w:iCs/>
        </w:rPr>
        <w:t xml:space="preserve">Of Plymouth Plantation. </w:t>
      </w:r>
      <w:r w:rsidRPr="005276F7">
        <w:rPr>
          <w:rFonts w:ascii="Times New Roman" w:hAnsi="Times New Roman" w:cs="Times New Roman"/>
        </w:rPr>
        <w:t>Vol A 411</w:t>
      </w:r>
    </w:p>
    <w:p w14:paraId="00FFC0B7" w14:textId="3DE5744D" w:rsidR="00961058" w:rsidRDefault="00961058" w:rsidP="00633907">
      <w:pPr>
        <w:contextualSpacing/>
      </w:pPr>
    </w:p>
    <w:p w14:paraId="1B8EFEDE" w14:textId="435DB3F1" w:rsidR="00F0031F" w:rsidRDefault="00F0031F" w:rsidP="00F0031F">
      <w:pPr>
        <w:contextualSpacing/>
        <w:rPr>
          <w:rFonts w:ascii="Times New Roman" w:hAnsi="Times New Roman"/>
        </w:rPr>
      </w:pPr>
      <w:r>
        <w:rPr>
          <w:rFonts w:ascii="Times New Roman" w:hAnsi="Times New Roman"/>
        </w:rPr>
        <w:t xml:space="preserve">QUOTE: Men being to come over into the wilderness, in which much </w:t>
      </w:r>
      <w:proofErr w:type="spellStart"/>
      <w:r>
        <w:rPr>
          <w:rFonts w:ascii="Times New Roman" w:hAnsi="Times New Roman"/>
        </w:rPr>
        <w:t>labour</w:t>
      </w:r>
      <w:proofErr w:type="spellEnd"/>
      <w:r>
        <w:rPr>
          <w:rFonts w:ascii="Times New Roman" w:hAnsi="Times New Roman"/>
        </w:rPr>
        <w:t xml:space="preserve"> and service was to be done about building and planting, etc., such as wanted help in that respect, when they could not have much as they would, were glad to take such as they could; and so, many untoward servants, sundry of them proved, that were brought over, both men and womenkind who, when their times were expired, became families of themselves, which gave increase hereunto.</w:t>
      </w:r>
    </w:p>
    <w:p w14:paraId="57D45C52" w14:textId="77777777" w:rsidR="00F0031F" w:rsidRDefault="00F0031F" w:rsidP="00F0031F">
      <w:pPr>
        <w:contextualSpacing/>
        <w:rPr>
          <w:rFonts w:ascii="Times New Roman" w:hAnsi="Times New Roman"/>
        </w:rPr>
      </w:pPr>
    </w:p>
    <w:p w14:paraId="08E68F2F" w14:textId="77777777" w:rsidR="00F0031F" w:rsidRPr="00610EDC" w:rsidRDefault="00F0031F" w:rsidP="00F0031F">
      <w:pPr>
        <w:contextualSpacing/>
        <w:rPr>
          <w:rFonts w:ascii="Times New Roman" w:hAnsi="Times New Roman"/>
        </w:rPr>
      </w:pPr>
      <w:r>
        <w:rPr>
          <w:rFonts w:ascii="Times New Roman" w:hAnsi="Times New Roman"/>
        </w:rPr>
        <w:t xml:space="preserve">SOURCE: William Bradford. </w:t>
      </w:r>
      <w:r>
        <w:rPr>
          <w:rFonts w:ascii="Times New Roman" w:hAnsi="Times New Roman"/>
          <w:i/>
          <w:iCs/>
        </w:rPr>
        <w:t xml:space="preserve">from Of Plymouth Plantation. </w:t>
      </w:r>
      <w:r>
        <w:rPr>
          <w:rFonts w:ascii="Times New Roman" w:hAnsi="Times New Roman"/>
        </w:rPr>
        <w:t>Vol A. pg. 416</w:t>
      </w:r>
    </w:p>
    <w:p w14:paraId="26AB7AB3" w14:textId="77777777" w:rsidR="00F0031F" w:rsidRDefault="00F0031F" w:rsidP="00633907">
      <w:pPr>
        <w:contextualSpacing/>
      </w:pPr>
    </w:p>
    <w:p w14:paraId="432784E0" w14:textId="77777777" w:rsidR="00A70746" w:rsidRDefault="00A70746" w:rsidP="00633907">
      <w:pPr>
        <w:contextualSpacing/>
        <w:rPr>
          <w:rFonts w:ascii="Times New Roman" w:hAnsi="Times New Roman"/>
        </w:rPr>
      </w:pPr>
      <w:r>
        <w:rPr>
          <w:rFonts w:ascii="Times New Roman" w:hAnsi="Times New Roman"/>
        </w:rPr>
        <w:t xml:space="preserve">QUOTE: It is a thing to be admired, and </w:t>
      </w:r>
      <w:proofErr w:type="spellStart"/>
      <w:r>
        <w:rPr>
          <w:rFonts w:ascii="Times New Roman" w:hAnsi="Times New Roman"/>
        </w:rPr>
        <w:t>indeede</w:t>
      </w:r>
      <w:proofErr w:type="spellEnd"/>
      <w:r>
        <w:rPr>
          <w:rFonts w:ascii="Times New Roman" w:hAnsi="Times New Roman"/>
        </w:rPr>
        <w:t xml:space="preserve"> made a president, that a Nation yet uncivilized should more respect age then some nations civilized</w:t>
      </w:r>
    </w:p>
    <w:p w14:paraId="5E2155EC" w14:textId="77777777" w:rsidR="00A70746" w:rsidRDefault="00A70746" w:rsidP="00633907">
      <w:pPr>
        <w:contextualSpacing/>
        <w:rPr>
          <w:rFonts w:ascii="Times New Roman" w:hAnsi="Times New Roman"/>
        </w:rPr>
      </w:pPr>
    </w:p>
    <w:p w14:paraId="3FEA22B0" w14:textId="77777777" w:rsidR="00A70746" w:rsidRDefault="00A70746" w:rsidP="00633907">
      <w:pPr>
        <w:contextualSpacing/>
        <w:rPr>
          <w:rFonts w:ascii="Times New Roman" w:hAnsi="Times New Roman"/>
        </w:rPr>
      </w:pPr>
      <w:r>
        <w:rPr>
          <w:rFonts w:ascii="Times New Roman" w:hAnsi="Times New Roman"/>
        </w:rPr>
        <w:t>SOURCE: Thomas Morton, “New England Canon”, P367</w:t>
      </w:r>
    </w:p>
    <w:p w14:paraId="48A737C3" w14:textId="521303F0" w:rsidR="00961058" w:rsidRDefault="00961058" w:rsidP="00633907">
      <w:pPr>
        <w:contextualSpacing/>
      </w:pPr>
    </w:p>
    <w:p w14:paraId="2B3B67A5" w14:textId="77777777" w:rsidR="0012357C" w:rsidRPr="0070624C" w:rsidRDefault="0012357C" w:rsidP="00633907">
      <w:pPr>
        <w:pStyle w:val="Body"/>
        <w:contextualSpacing/>
        <w:rPr>
          <w:rFonts w:ascii="Times New Roman" w:hAnsi="Times New Roman" w:cs="Times New Roman"/>
        </w:rPr>
      </w:pPr>
      <w:r w:rsidRPr="0070624C">
        <w:rPr>
          <w:rFonts w:ascii="Times New Roman" w:hAnsi="Times New Roman" w:cs="Times New Roman"/>
        </w:rPr>
        <w:t xml:space="preserve">QUOTE: I asked him who was a good man; his </w:t>
      </w:r>
      <w:proofErr w:type="spellStart"/>
      <w:r w:rsidRPr="0070624C">
        <w:rPr>
          <w:rFonts w:ascii="Times New Roman" w:hAnsi="Times New Roman" w:cs="Times New Roman"/>
        </w:rPr>
        <w:t>answere</w:t>
      </w:r>
      <w:proofErr w:type="spellEnd"/>
      <w:r w:rsidRPr="0070624C">
        <w:rPr>
          <w:rFonts w:ascii="Times New Roman" w:hAnsi="Times New Roman" w:cs="Times New Roman"/>
        </w:rPr>
        <w:t xml:space="preserve"> was, </w:t>
      </w:r>
      <w:proofErr w:type="spellStart"/>
      <w:r w:rsidRPr="0070624C">
        <w:rPr>
          <w:rFonts w:ascii="Times New Roman" w:hAnsi="Times New Roman" w:cs="Times New Roman"/>
        </w:rPr>
        <w:t>hee</w:t>
      </w:r>
      <w:proofErr w:type="spellEnd"/>
      <w:r w:rsidRPr="0070624C">
        <w:rPr>
          <w:rFonts w:ascii="Times New Roman" w:hAnsi="Times New Roman" w:cs="Times New Roman"/>
        </w:rPr>
        <w:t xml:space="preserve"> that would not lye, nor </w:t>
      </w:r>
      <w:proofErr w:type="spellStart"/>
      <w:r w:rsidRPr="0070624C">
        <w:rPr>
          <w:rFonts w:ascii="Times New Roman" w:hAnsi="Times New Roman" w:cs="Times New Roman"/>
        </w:rPr>
        <w:t>steale</w:t>
      </w:r>
      <w:proofErr w:type="spellEnd"/>
      <w:r w:rsidRPr="0070624C">
        <w:rPr>
          <w:rFonts w:ascii="Times New Roman" w:hAnsi="Times New Roman" w:cs="Times New Roman"/>
        </w:rPr>
        <w:t xml:space="preserve">.  These, with them are all the </w:t>
      </w:r>
      <w:proofErr w:type="spellStart"/>
      <w:r w:rsidRPr="0070624C">
        <w:rPr>
          <w:rFonts w:ascii="Times New Roman" w:hAnsi="Times New Roman" w:cs="Times New Roman"/>
        </w:rPr>
        <w:t>capitall</w:t>
      </w:r>
      <w:proofErr w:type="spellEnd"/>
      <w:r w:rsidRPr="0070624C">
        <w:rPr>
          <w:rFonts w:ascii="Times New Roman" w:hAnsi="Times New Roman" w:cs="Times New Roman"/>
        </w:rPr>
        <w:t xml:space="preserve"> crimes that could be imagined; all other are nothing in respect of </w:t>
      </w:r>
      <w:proofErr w:type="gramStart"/>
      <w:r w:rsidRPr="0070624C">
        <w:rPr>
          <w:rFonts w:ascii="Times New Roman" w:hAnsi="Times New Roman" w:cs="Times New Roman"/>
        </w:rPr>
        <w:t>those;  and</w:t>
      </w:r>
      <w:proofErr w:type="gramEnd"/>
      <w:r w:rsidRPr="0070624C">
        <w:rPr>
          <w:rFonts w:ascii="Times New Roman" w:hAnsi="Times New Roman" w:cs="Times New Roman"/>
        </w:rPr>
        <w:t xml:space="preserve"> </w:t>
      </w:r>
      <w:proofErr w:type="spellStart"/>
      <w:r w:rsidRPr="0070624C">
        <w:rPr>
          <w:rFonts w:ascii="Times New Roman" w:hAnsi="Times New Roman" w:cs="Times New Roman"/>
        </w:rPr>
        <w:t>hee</w:t>
      </w:r>
      <w:proofErr w:type="spellEnd"/>
      <w:r w:rsidRPr="0070624C">
        <w:rPr>
          <w:rFonts w:ascii="Times New Roman" w:hAnsi="Times New Roman" w:cs="Times New Roman"/>
        </w:rPr>
        <w:t xml:space="preserve"> that is free from these must live with </w:t>
      </w:r>
      <w:proofErr w:type="spellStart"/>
      <w:r w:rsidRPr="0070624C">
        <w:rPr>
          <w:rFonts w:ascii="Times New Roman" w:hAnsi="Times New Roman" w:cs="Times New Roman"/>
        </w:rPr>
        <w:t>Kytan</w:t>
      </w:r>
      <w:proofErr w:type="spellEnd"/>
      <w:r w:rsidRPr="0070624C">
        <w:rPr>
          <w:rFonts w:ascii="Times New Roman" w:hAnsi="Times New Roman" w:cs="Times New Roman"/>
        </w:rPr>
        <w:t xml:space="preserve"> for ever, in all manner of pleasure.</w:t>
      </w:r>
    </w:p>
    <w:p w14:paraId="2103E036" w14:textId="77777777" w:rsidR="0012357C" w:rsidRPr="0070624C" w:rsidRDefault="0012357C" w:rsidP="00633907">
      <w:pPr>
        <w:pStyle w:val="Body"/>
        <w:contextualSpacing/>
        <w:rPr>
          <w:rFonts w:ascii="Times New Roman" w:eastAsia="Times New Roman" w:hAnsi="Times New Roman" w:cs="Times New Roman"/>
        </w:rPr>
      </w:pPr>
    </w:p>
    <w:p w14:paraId="467DFD58" w14:textId="77777777" w:rsidR="00F0031F" w:rsidRDefault="0012357C" w:rsidP="00F0031F">
      <w:pPr>
        <w:pStyle w:val="Body"/>
        <w:contextualSpacing/>
        <w:rPr>
          <w:rFonts w:ascii="Times New Roman" w:hAnsi="Times New Roman" w:cs="Times New Roman"/>
        </w:rPr>
      </w:pPr>
      <w:r w:rsidRPr="0070624C">
        <w:rPr>
          <w:rFonts w:ascii="Times New Roman" w:hAnsi="Times New Roman" w:cs="Times New Roman"/>
        </w:rPr>
        <w:t>SOURCE:  Thomas Morton, New English Canaan, Vol A. Pg. 369</w:t>
      </w:r>
    </w:p>
    <w:p w14:paraId="23EB265D" w14:textId="77777777" w:rsidR="00F0031F" w:rsidRDefault="00F0031F" w:rsidP="00F0031F">
      <w:pPr>
        <w:pStyle w:val="Body"/>
        <w:contextualSpacing/>
        <w:rPr>
          <w:rFonts w:ascii="Times New Roman" w:hAnsi="Times New Roman" w:cs="Times New Roman"/>
        </w:rPr>
      </w:pPr>
    </w:p>
    <w:p w14:paraId="2C9576B7" w14:textId="0F2B95E7" w:rsidR="00F0031F" w:rsidRPr="00F0031F" w:rsidRDefault="00F0031F" w:rsidP="00F0031F">
      <w:pPr>
        <w:pStyle w:val="Body"/>
        <w:contextualSpacing/>
        <w:rPr>
          <w:rFonts w:ascii="Times New Roman" w:hAnsi="Times New Roman" w:cs="Times New Roman"/>
        </w:rPr>
      </w:pPr>
      <w:r>
        <w:rPr>
          <w:rFonts w:ascii="Times New Roman" w:hAnsi="Times New Roman" w:cs="Times New Roman"/>
        </w:rPr>
        <w:t>Q</w:t>
      </w:r>
      <w:r>
        <w:rPr>
          <w:rFonts w:ascii="Times New Roman" w:hAnsi="Times New Roman"/>
        </w:rPr>
        <w:t xml:space="preserve">UOTE: the younger are </w:t>
      </w:r>
      <w:proofErr w:type="spellStart"/>
      <w:r>
        <w:rPr>
          <w:rFonts w:ascii="Times New Roman" w:hAnsi="Times New Roman"/>
        </w:rPr>
        <w:t>allwayes</w:t>
      </w:r>
      <w:proofErr w:type="spellEnd"/>
      <w:r>
        <w:rPr>
          <w:rFonts w:ascii="Times New Roman" w:hAnsi="Times New Roman"/>
        </w:rPr>
        <w:t xml:space="preserve"> obedient unto the elder people, and at their </w:t>
      </w:r>
      <w:proofErr w:type="spellStart"/>
      <w:r>
        <w:rPr>
          <w:rFonts w:ascii="Times New Roman" w:hAnsi="Times New Roman"/>
        </w:rPr>
        <w:t>commaunds</w:t>
      </w:r>
      <w:proofErr w:type="spellEnd"/>
      <w:r>
        <w:rPr>
          <w:rFonts w:ascii="Times New Roman" w:hAnsi="Times New Roman"/>
        </w:rPr>
        <w:t xml:space="preserve"> in every respect without </w:t>
      </w:r>
      <w:proofErr w:type="spellStart"/>
      <w:r>
        <w:rPr>
          <w:rFonts w:ascii="Times New Roman" w:hAnsi="Times New Roman"/>
        </w:rPr>
        <w:t>grummbling</w:t>
      </w:r>
      <w:proofErr w:type="spellEnd"/>
      <w:r>
        <w:rPr>
          <w:rFonts w:ascii="Times New Roman" w:hAnsi="Times New Roman"/>
        </w:rPr>
        <w:t xml:space="preserve">; in all </w:t>
      </w:r>
      <w:proofErr w:type="spellStart"/>
      <w:r>
        <w:rPr>
          <w:rFonts w:ascii="Times New Roman" w:hAnsi="Times New Roman"/>
        </w:rPr>
        <w:t>councels</w:t>
      </w:r>
      <w:proofErr w:type="spellEnd"/>
      <w:r>
        <w:rPr>
          <w:rFonts w:ascii="Times New Roman" w:hAnsi="Times New Roman"/>
        </w:rPr>
        <w:t xml:space="preserve">, (as therein they are circumspect to do their </w:t>
      </w:r>
      <w:proofErr w:type="spellStart"/>
      <w:r>
        <w:rPr>
          <w:rFonts w:ascii="Times New Roman" w:hAnsi="Times New Roman"/>
        </w:rPr>
        <w:t>acciones</w:t>
      </w:r>
      <w:proofErr w:type="spellEnd"/>
      <w:r>
        <w:rPr>
          <w:rFonts w:ascii="Times New Roman" w:hAnsi="Times New Roman"/>
        </w:rPr>
        <w:t xml:space="preserve"> by advise and </w:t>
      </w:r>
      <w:proofErr w:type="spellStart"/>
      <w:r>
        <w:rPr>
          <w:rFonts w:ascii="Times New Roman" w:hAnsi="Times New Roman"/>
        </w:rPr>
        <w:t>councell</w:t>
      </w:r>
      <w:proofErr w:type="spellEnd"/>
      <w:r>
        <w:rPr>
          <w:rFonts w:ascii="Times New Roman" w:hAnsi="Times New Roman"/>
        </w:rPr>
        <w:t xml:space="preserve">, and not rashly or inconsiderately,) the younger </w:t>
      </w:r>
      <w:proofErr w:type="spellStart"/>
      <w:r>
        <w:rPr>
          <w:rFonts w:ascii="Times New Roman" w:hAnsi="Times New Roman"/>
        </w:rPr>
        <w:t>mens</w:t>
      </w:r>
      <w:proofErr w:type="spellEnd"/>
      <w:r>
        <w:rPr>
          <w:rFonts w:ascii="Times New Roman" w:hAnsi="Times New Roman"/>
        </w:rPr>
        <w:t xml:space="preserve"> opinion shall be heard, but the old </w:t>
      </w:r>
      <w:proofErr w:type="spellStart"/>
      <w:r>
        <w:rPr>
          <w:rFonts w:ascii="Times New Roman" w:hAnsi="Times New Roman"/>
        </w:rPr>
        <w:t>mens</w:t>
      </w:r>
      <w:proofErr w:type="spellEnd"/>
      <w:r>
        <w:rPr>
          <w:rFonts w:ascii="Times New Roman" w:hAnsi="Times New Roman"/>
        </w:rPr>
        <w:t xml:space="preserve"> opinion and </w:t>
      </w:r>
      <w:proofErr w:type="spellStart"/>
      <w:r>
        <w:rPr>
          <w:rFonts w:ascii="Times New Roman" w:hAnsi="Times New Roman"/>
        </w:rPr>
        <w:t>councell</w:t>
      </w:r>
      <w:proofErr w:type="spellEnd"/>
      <w:r>
        <w:rPr>
          <w:rFonts w:ascii="Times New Roman" w:hAnsi="Times New Roman"/>
        </w:rPr>
        <w:t xml:space="preserve"> </w:t>
      </w:r>
      <w:proofErr w:type="spellStart"/>
      <w:r>
        <w:rPr>
          <w:rFonts w:ascii="Times New Roman" w:hAnsi="Times New Roman"/>
        </w:rPr>
        <w:t>imbraced</w:t>
      </w:r>
      <w:proofErr w:type="spellEnd"/>
      <w:r>
        <w:rPr>
          <w:rFonts w:ascii="Times New Roman" w:hAnsi="Times New Roman"/>
        </w:rPr>
        <w:t xml:space="preserve"> and followed: besides, as the elder </w:t>
      </w:r>
      <w:proofErr w:type="spellStart"/>
      <w:r>
        <w:rPr>
          <w:rFonts w:ascii="Times New Roman" w:hAnsi="Times New Roman"/>
        </w:rPr>
        <w:t>feede</w:t>
      </w:r>
      <w:proofErr w:type="spellEnd"/>
      <w:r>
        <w:rPr>
          <w:rFonts w:ascii="Times New Roman" w:hAnsi="Times New Roman"/>
        </w:rPr>
        <w:t xml:space="preserve"> and provide for the younger in infancy, so </w:t>
      </w:r>
      <w:proofErr w:type="spellStart"/>
      <w:r>
        <w:rPr>
          <w:rFonts w:ascii="Times New Roman" w:hAnsi="Times New Roman"/>
        </w:rPr>
        <w:t>doe</w:t>
      </w:r>
      <w:proofErr w:type="spellEnd"/>
      <w:r>
        <w:rPr>
          <w:rFonts w:ascii="Times New Roman" w:hAnsi="Times New Roman"/>
        </w:rPr>
        <w:t xml:space="preserve"> the younger, after being </w:t>
      </w:r>
      <w:proofErr w:type="spellStart"/>
      <w:r>
        <w:rPr>
          <w:rFonts w:ascii="Times New Roman" w:hAnsi="Times New Roman"/>
        </w:rPr>
        <w:t>growne</w:t>
      </w:r>
      <w:proofErr w:type="spellEnd"/>
      <w:r>
        <w:rPr>
          <w:rFonts w:ascii="Times New Roman" w:hAnsi="Times New Roman"/>
        </w:rPr>
        <w:t xml:space="preserve"> to years of manhood, provide for those that be aged:</w:t>
      </w:r>
    </w:p>
    <w:p w14:paraId="553A5F1C" w14:textId="77777777" w:rsidR="00F0031F" w:rsidRPr="00CE2D12" w:rsidRDefault="00F0031F" w:rsidP="00F0031F">
      <w:pPr>
        <w:contextualSpacing/>
        <w:rPr>
          <w:rFonts w:ascii="Times New Roman" w:hAnsi="Times New Roman"/>
        </w:rPr>
      </w:pPr>
      <w:r>
        <w:rPr>
          <w:rFonts w:ascii="Times New Roman" w:hAnsi="Times New Roman"/>
        </w:rPr>
        <w:t xml:space="preserve">SOURCE: Thomas Morton. </w:t>
      </w:r>
      <w:r>
        <w:rPr>
          <w:rFonts w:ascii="Times New Roman" w:hAnsi="Times New Roman"/>
          <w:i/>
          <w:iCs/>
        </w:rPr>
        <w:t xml:space="preserve">from New English Canaan. </w:t>
      </w:r>
      <w:r>
        <w:rPr>
          <w:rFonts w:ascii="Times New Roman" w:hAnsi="Times New Roman"/>
        </w:rPr>
        <w:t>Vol A. Pg.367</w:t>
      </w:r>
    </w:p>
    <w:p w14:paraId="460C3603" w14:textId="77777777" w:rsidR="00F0031F" w:rsidRDefault="00F0031F" w:rsidP="004E169B">
      <w:pPr>
        <w:contextualSpacing/>
        <w:rPr>
          <w:rFonts w:ascii="Times New Roman" w:hAnsi="Times New Roman"/>
        </w:rPr>
      </w:pPr>
    </w:p>
    <w:p w14:paraId="2375C59A" w14:textId="162289C6" w:rsidR="004E169B" w:rsidRDefault="004E169B" w:rsidP="004E169B">
      <w:pPr>
        <w:contextualSpacing/>
        <w:rPr>
          <w:rFonts w:ascii="Times New Roman" w:hAnsi="Times New Roman"/>
        </w:rPr>
      </w:pPr>
      <w:r>
        <w:rPr>
          <w:rFonts w:ascii="Times New Roman" w:hAnsi="Times New Roman"/>
        </w:rPr>
        <w:t xml:space="preserve">QUOTE: According to humane reason, guided </w:t>
      </w:r>
      <w:proofErr w:type="spellStart"/>
      <w:r>
        <w:rPr>
          <w:rFonts w:ascii="Times New Roman" w:hAnsi="Times New Roman"/>
        </w:rPr>
        <w:t>onely</w:t>
      </w:r>
      <w:proofErr w:type="spellEnd"/>
      <w:r>
        <w:rPr>
          <w:rFonts w:ascii="Times New Roman" w:hAnsi="Times New Roman"/>
        </w:rPr>
        <w:t xml:space="preserve"> by the light of nature, these people </w:t>
      </w:r>
      <w:proofErr w:type="spellStart"/>
      <w:r>
        <w:rPr>
          <w:rFonts w:ascii="Times New Roman" w:hAnsi="Times New Roman"/>
        </w:rPr>
        <w:t>leades</w:t>
      </w:r>
      <w:proofErr w:type="spellEnd"/>
      <w:r>
        <w:rPr>
          <w:rFonts w:ascii="Times New Roman" w:hAnsi="Times New Roman"/>
        </w:rPr>
        <w:t xml:space="preserve"> the more happy and freer life, being </w:t>
      </w:r>
      <w:proofErr w:type="spellStart"/>
      <w:r>
        <w:rPr>
          <w:rFonts w:ascii="Times New Roman" w:hAnsi="Times New Roman"/>
        </w:rPr>
        <w:t>voyde</w:t>
      </w:r>
      <w:proofErr w:type="spellEnd"/>
      <w:r>
        <w:rPr>
          <w:rFonts w:ascii="Times New Roman" w:hAnsi="Times New Roman"/>
        </w:rPr>
        <w:t xml:space="preserve"> of care, which torments the minds of so many Christians.</w:t>
      </w:r>
    </w:p>
    <w:p w14:paraId="782A7617" w14:textId="77777777" w:rsidR="004E169B" w:rsidRDefault="004E169B" w:rsidP="004E169B">
      <w:pPr>
        <w:contextualSpacing/>
        <w:rPr>
          <w:rFonts w:ascii="Times New Roman" w:hAnsi="Times New Roman"/>
        </w:rPr>
      </w:pPr>
    </w:p>
    <w:p w14:paraId="100145B2" w14:textId="77777777" w:rsidR="004E169B" w:rsidRDefault="004E169B" w:rsidP="004E169B">
      <w:pPr>
        <w:contextualSpacing/>
        <w:rPr>
          <w:rFonts w:ascii="Times New Roman" w:hAnsi="Times New Roman"/>
        </w:rPr>
      </w:pPr>
      <w:r>
        <w:rPr>
          <w:rFonts w:ascii="Times New Roman" w:hAnsi="Times New Roman"/>
        </w:rPr>
        <w:t>SOURCE: Thomas Morton, “New English Canaan”. Volume A, Pg. 370</w:t>
      </w:r>
    </w:p>
    <w:p w14:paraId="3E8AEEB2" w14:textId="72F3FAB4" w:rsidR="00961058" w:rsidRDefault="00961058" w:rsidP="00633907">
      <w:pPr>
        <w:contextualSpacing/>
      </w:pPr>
    </w:p>
    <w:p w14:paraId="27F41947" w14:textId="77777777" w:rsidR="00A70746" w:rsidRDefault="00A70746" w:rsidP="00633907">
      <w:pPr>
        <w:contextualSpacing/>
        <w:rPr>
          <w:rFonts w:ascii="Times New Roman" w:hAnsi="Times New Roman"/>
        </w:rPr>
      </w:pPr>
      <w:r>
        <w:rPr>
          <w:rFonts w:ascii="Times New Roman" w:hAnsi="Times New Roman"/>
        </w:rPr>
        <w:t xml:space="preserve">QUOTE: According to humane reason, guided </w:t>
      </w:r>
      <w:proofErr w:type="spellStart"/>
      <w:r>
        <w:rPr>
          <w:rFonts w:ascii="Times New Roman" w:hAnsi="Times New Roman"/>
        </w:rPr>
        <w:t>onely</w:t>
      </w:r>
      <w:proofErr w:type="spellEnd"/>
      <w:r>
        <w:rPr>
          <w:rFonts w:ascii="Times New Roman" w:hAnsi="Times New Roman"/>
        </w:rPr>
        <w:t xml:space="preserve"> by the light of nature, these people </w:t>
      </w:r>
      <w:proofErr w:type="spellStart"/>
      <w:r>
        <w:rPr>
          <w:rFonts w:ascii="Times New Roman" w:hAnsi="Times New Roman"/>
        </w:rPr>
        <w:t>leades</w:t>
      </w:r>
      <w:proofErr w:type="spellEnd"/>
      <w:r>
        <w:rPr>
          <w:rFonts w:ascii="Times New Roman" w:hAnsi="Times New Roman"/>
        </w:rPr>
        <w:t xml:space="preserve"> the more happy and freer life, being </w:t>
      </w:r>
      <w:proofErr w:type="spellStart"/>
      <w:r>
        <w:rPr>
          <w:rFonts w:ascii="Times New Roman" w:hAnsi="Times New Roman"/>
        </w:rPr>
        <w:t>voyde</w:t>
      </w:r>
      <w:proofErr w:type="spellEnd"/>
      <w:r>
        <w:rPr>
          <w:rFonts w:ascii="Times New Roman" w:hAnsi="Times New Roman"/>
        </w:rPr>
        <w:t xml:space="preserve"> of care, which torments the minds of so many Christians: They are not delighted in baubles, but in </w:t>
      </w:r>
      <w:proofErr w:type="spellStart"/>
      <w:r>
        <w:rPr>
          <w:rFonts w:ascii="Times New Roman" w:hAnsi="Times New Roman"/>
        </w:rPr>
        <w:t>usefull</w:t>
      </w:r>
      <w:proofErr w:type="spellEnd"/>
      <w:r>
        <w:rPr>
          <w:rFonts w:ascii="Times New Roman" w:hAnsi="Times New Roman"/>
        </w:rPr>
        <w:t xml:space="preserve"> things.</w:t>
      </w:r>
    </w:p>
    <w:p w14:paraId="5A7A8119" w14:textId="77777777" w:rsidR="00A70746" w:rsidRDefault="00A70746" w:rsidP="00633907">
      <w:pPr>
        <w:contextualSpacing/>
        <w:rPr>
          <w:rFonts w:ascii="Times New Roman" w:hAnsi="Times New Roman"/>
        </w:rPr>
      </w:pPr>
    </w:p>
    <w:p w14:paraId="28B780CA" w14:textId="77777777" w:rsidR="00A70746" w:rsidRDefault="00A70746" w:rsidP="00633907">
      <w:pPr>
        <w:contextualSpacing/>
        <w:rPr>
          <w:rFonts w:ascii="Times New Roman" w:hAnsi="Times New Roman"/>
        </w:rPr>
      </w:pPr>
      <w:r>
        <w:rPr>
          <w:rFonts w:ascii="Times New Roman" w:hAnsi="Times New Roman"/>
        </w:rPr>
        <w:t>SOURCE: Thomas Morton, “New England Canon”, P370</w:t>
      </w:r>
    </w:p>
    <w:p w14:paraId="14E5B5A4" w14:textId="1924C55C" w:rsidR="00961058" w:rsidRDefault="00961058" w:rsidP="00633907">
      <w:pPr>
        <w:contextualSpacing/>
      </w:pPr>
    </w:p>
    <w:p w14:paraId="207F8BF8" w14:textId="77777777" w:rsidR="00065BE9" w:rsidRDefault="00065BE9" w:rsidP="00633907">
      <w:pPr>
        <w:contextualSpacing/>
        <w:rPr>
          <w:rFonts w:ascii="Times New Roman" w:hAnsi="Times New Roman" w:cs="Times New Roman"/>
        </w:rPr>
      </w:pPr>
      <w:r w:rsidRPr="005276F7">
        <w:rPr>
          <w:rFonts w:ascii="Times New Roman" w:hAnsi="Times New Roman" w:cs="Times New Roman"/>
        </w:rPr>
        <w:t xml:space="preserve">QUOTE: “They termed it </w:t>
      </w:r>
      <w:proofErr w:type="spellStart"/>
      <w:r w:rsidRPr="005276F7">
        <w:rPr>
          <w:rFonts w:ascii="Times New Roman" w:hAnsi="Times New Roman" w:cs="Times New Roman"/>
        </w:rPr>
        <w:t>Idoll</w:t>
      </w:r>
      <w:proofErr w:type="spellEnd"/>
      <w:r w:rsidRPr="005276F7">
        <w:rPr>
          <w:rFonts w:ascii="Times New Roman" w:hAnsi="Times New Roman" w:cs="Times New Roman"/>
        </w:rPr>
        <w:t xml:space="preserve">; yea, they called it the </w:t>
      </w:r>
      <w:proofErr w:type="spellStart"/>
      <w:r w:rsidRPr="005276F7">
        <w:rPr>
          <w:rFonts w:ascii="Times New Roman" w:hAnsi="Times New Roman" w:cs="Times New Roman"/>
        </w:rPr>
        <w:t>Calfe</w:t>
      </w:r>
      <w:proofErr w:type="spellEnd"/>
      <w:r w:rsidRPr="005276F7">
        <w:rPr>
          <w:rFonts w:ascii="Times New Roman" w:hAnsi="Times New Roman" w:cs="Times New Roman"/>
        </w:rPr>
        <w:t xml:space="preserve"> of Horeb, and stood at defiance with the place, naming it Mount </w:t>
      </w:r>
      <w:proofErr w:type="spellStart"/>
      <w:r w:rsidRPr="005276F7">
        <w:rPr>
          <w:rFonts w:ascii="Times New Roman" w:hAnsi="Times New Roman" w:cs="Times New Roman"/>
        </w:rPr>
        <w:t>dagon</w:t>
      </w:r>
      <w:proofErr w:type="spellEnd"/>
      <w:r w:rsidRPr="005276F7">
        <w:rPr>
          <w:rFonts w:ascii="Times New Roman" w:hAnsi="Times New Roman" w:cs="Times New Roman"/>
        </w:rPr>
        <w:t xml:space="preserve">; </w:t>
      </w:r>
      <w:proofErr w:type="spellStart"/>
      <w:r w:rsidRPr="005276F7">
        <w:rPr>
          <w:rFonts w:ascii="Times New Roman" w:hAnsi="Times New Roman" w:cs="Times New Roman"/>
        </w:rPr>
        <w:t>threatning</w:t>
      </w:r>
      <w:proofErr w:type="spellEnd"/>
      <w:r w:rsidRPr="005276F7">
        <w:rPr>
          <w:rFonts w:ascii="Times New Roman" w:hAnsi="Times New Roman" w:cs="Times New Roman"/>
        </w:rPr>
        <w:t xml:space="preserve"> to make it a </w:t>
      </w:r>
      <w:proofErr w:type="spellStart"/>
      <w:r w:rsidRPr="005276F7">
        <w:rPr>
          <w:rFonts w:ascii="Times New Roman" w:hAnsi="Times New Roman" w:cs="Times New Roman"/>
        </w:rPr>
        <w:t>woefull</w:t>
      </w:r>
      <w:proofErr w:type="spellEnd"/>
      <w:r w:rsidRPr="005276F7">
        <w:rPr>
          <w:rFonts w:ascii="Times New Roman" w:hAnsi="Times New Roman" w:cs="Times New Roman"/>
        </w:rPr>
        <w:t xml:space="preserve"> mount and not a merry mount”</w:t>
      </w:r>
    </w:p>
    <w:p w14:paraId="45CB5EF8" w14:textId="77777777" w:rsidR="00065BE9" w:rsidRDefault="00065BE9" w:rsidP="00633907">
      <w:pPr>
        <w:contextualSpacing/>
        <w:rPr>
          <w:rFonts w:ascii="Times New Roman" w:hAnsi="Times New Roman" w:cs="Times New Roman"/>
        </w:rPr>
      </w:pPr>
    </w:p>
    <w:p w14:paraId="5C1272F7" w14:textId="455EC22C" w:rsidR="00065BE9" w:rsidRDefault="00065BE9" w:rsidP="00633907">
      <w:pPr>
        <w:contextualSpacing/>
        <w:rPr>
          <w:rFonts w:ascii="Times New Roman" w:hAnsi="Times New Roman" w:cs="Times New Roman"/>
        </w:rPr>
      </w:pPr>
      <w:r w:rsidRPr="005276F7">
        <w:rPr>
          <w:rFonts w:ascii="Times New Roman" w:hAnsi="Times New Roman" w:cs="Times New Roman"/>
        </w:rPr>
        <w:t xml:space="preserve">SOURCE: Thomas Morton. </w:t>
      </w:r>
      <w:r w:rsidRPr="005276F7">
        <w:rPr>
          <w:rFonts w:ascii="Times New Roman" w:hAnsi="Times New Roman" w:cs="Times New Roman"/>
          <w:i/>
          <w:iCs/>
        </w:rPr>
        <w:t xml:space="preserve">New English Canaan. </w:t>
      </w:r>
      <w:r w:rsidRPr="005276F7">
        <w:rPr>
          <w:rFonts w:ascii="Times New Roman" w:hAnsi="Times New Roman" w:cs="Times New Roman"/>
        </w:rPr>
        <w:t>Vol A 372</w:t>
      </w:r>
    </w:p>
    <w:p w14:paraId="5F4BF6B0" w14:textId="77777777" w:rsidR="004E169B" w:rsidRPr="005276F7" w:rsidRDefault="004E169B" w:rsidP="00633907">
      <w:pPr>
        <w:contextualSpacing/>
        <w:rPr>
          <w:rFonts w:ascii="Times New Roman" w:hAnsi="Times New Roman" w:cs="Times New Roman"/>
        </w:rPr>
      </w:pPr>
    </w:p>
    <w:p w14:paraId="32B419E3" w14:textId="77777777" w:rsidR="00065BE9" w:rsidRDefault="00065BE9" w:rsidP="00633907">
      <w:pPr>
        <w:contextualSpacing/>
      </w:pPr>
    </w:p>
    <w:p w14:paraId="5C5EC0F4" w14:textId="77777777" w:rsidR="00B25FC3" w:rsidRPr="00584615" w:rsidRDefault="00B25FC3" w:rsidP="00633907">
      <w:pPr>
        <w:tabs>
          <w:tab w:val="left" w:pos="1695"/>
          <w:tab w:val="left" w:pos="2100"/>
        </w:tabs>
        <w:contextualSpacing/>
        <w:rPr>
          <w:rFonts w:ascii="Times New Roman" w:hAnsi="Times New Roman"/>
        </w:rPr>
      </w:pPr>
      <w:r w:rsidRPr="00584615">
        <w:rPr>
          <w:rFonts w:ascii="Times New Roman" w:hAnsi="Times New Roman"/>
        </w:rPr>
        <w:t>QUOTE:</w:t>
      </w:r>
      <w:r>
        <w:rPr>
          <w:rFonts w:ascii="Times New Roman" w:hAnsi="Times New Roman"/>
        </w:rPr>
        <w:tab/>
      </w:r>
      <w:r w:rsidRPr="00584615">
        <w:rPr>
          <w:rFonts w:ascii="Times New Roman" w:hAnsi="Times New Roman"/>
        </w:rPr>
        <w:t>I am obnoxious to each carping tongue</w:t>
      </w:r>
    </w:p>
    <w:p w14:paraId="3A1D3619" w14:textId="77777777" w:rsidR="00B25FC3" w:rsidRDefault="00B25FC3" w:rsidP="00633907">
      <w:pPr>
        <w:tabs>
          <w:tab w:val="left" w:pos="1695"/>
        </w:tabs>
        <w:contextualSpacing/>
        <w:rPr>
          <w:rFonts w:ascii="Times New Roman" w:hAnsi="Times New Roman"/>
        </w:rPr>
      </w:pPr>
      <w:r>
        <w:rPr>
          <w:rFonts w:ascii="Times New Roman" w:hAnsi="Times New Roman"/>
        </w:rPr>
        <w:tab/>
      </w:r>
      <w:r w:rsidRPr="00584615">
        <w:rPr>
          <w:rFonts w:ascii="Times New Roman" w:hAnsi="Times New Roman"/>
        </w:rPr>
        <w:t xml:space="preserve">Who says my hand a needle better </w:t>
      </w:r>
      <w:proofErr w:type="gramStart"/>
      <w:r w:rsidRPr="00584615">
        <w:rPr>
          <w:rFonts w:ascii="Times New Roman" w:hAnsi="Times New Roman"/>
        </w:rPr>
        <w:t>fits,</w:t>
      </w:r>
      <w:proofErr w:type="gramEnd"/>
      <w:r>
        <w:rPr>
          <w:rFonts w:ascii="Times New Roman" w:hAnsi="Times New Roman"/>
        </w:rPr>
        <w:tab/>
      </w:r>
      <w:r>
        <w:rPr>
          <w:rFonts w:ascii="Times New Roman" w:hAnsi="Times New Roman"/>
        </w:rPr>
        <w:tab/>
      </w:r>
    </w:p>
    <w:p w14:paraId="0DB12551" w14:textId="77777777" w:rsidR="00B25FC3" w:rsidRDefault="00B25FC3" w:rsidP="00633907">
      <w:pPr>
        <w:tabs>
          <w:tab w:val="left" w:pos="1695"/>
        </w:tabs>
        <w:contextualSpacing/>
        <w:rPr>
          <w:rFonts w:ascii="Times New Roman" w:hAnsi="Times New Roman"/>
        </w:rPr>
      </w:pPr>
      <w:r>
        <w:rPr>
          <w:rFonts w:ascii="Times New Roman" w:hAnsi="Times New Roman"/>
        </w:rPr>
        <w:tab/>
      </w:r>
      <w:r w:rsidRPr="00584615">
        <w:rPr>
          <w:rFonts w:ascii="Times New Roman" w:hAnsi="Times New Roman"/>
        </w:rPr>
        <w:t>A poet’s pen all scorn I should thus wrong</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p>
    <w:p w14:paraId="5FF14BCC" w14:textId="77777777" w:rsidR="00B25FC3" w:rsidRDefault="00B25FC3" w:rsidP="00633907">
      <w:pPr>
        <w:tabs>
          <w:tab w:val="left" w:pos="1695"/>
        </w:tabs>
        <w:contextualSpacing/>
        <w:rPr>
          <w:rFonts w:ascii="Times New Roman" w:hAnsi="Times New Roman"/>
        </w:rPr>
      </w:pPr>
      <w:r>
        <w:rPr>
          <w:rFonts w:ascii="Times New Roman" w:hAnsi="Times New Roman"/>
        </w:rPr>
        <w:tab/>
      </w:r>
      <w:r w:rsidRPr="00584615">
        <w:rPr>
          <w:rFonts w:ascii="Times New Roman" w:hAnsi="Times New Roman"/>
        </w:rPr>
        <w:t>For despite they cast on female wits:</w:t>
      </w:r>
      <w:r w:rsidRPr="00584615">
        <w:rPr>
          <w:rFonts w:ascii="Times New Roman" w:hAnsi="Times New Roman"/>
        </w:rPr>
        <w:tab/>
      </w:r>
      <w:r w:rsidRPr="00584615">
        <w:rPr>
          <w:rFonts w:ascii="Times New Roman" w:hAnsi="Times New Roman"/>
        </w:rPr>
        <w:tab/>
      </w:r>
    </w:p>
    <w:p w14:paraId="46F5B3DD" w14:textId="77777777" w:rsidR="00B25FC3" w:rsidRPr="00584615" w:rsidRDefault="00B25FC3" w:rsidP="00633907">
      <w:pPr>
        <w:tabs>
          <w:tab w:val="left" w:pos="1695"/>
        </w:tabs>
        <w:contextualSpacing/>
        <w:rPr>
          <w:rFonts w:ascii="Times New Roman" w:hAnsi="Times New Roman"/>
        </w:rPr>
      </w:pPr>
      <w:r>
        <w:rPr>
          <w:rFonts w:ascii="Times New Roman" w:hAnsi="Times New Roman"/>
        </w:rPr>
        <w:tab/>
      </w:r>
      <w:r w:rsidRPr="00584615">
        <w:rPr>
          <w:rFonts w:ascii="Times New Roman" w:hAnsi="Times New Roman"/>
        </w:rPr>
        <w:t>If I do prove well, it won’t advance,</w:t>
      </w:r>
    </w:p>
    <w:p w14:paraId="5B020E8F" w14:textId="77777777" w:rsidR="00B25FC3" w:rsidRPr="00584615" w:rsidRDefault="00B25FC3" w:rsidP="00633907">
      <w:pPr>
        <w:tabs>
          <w:tab w:val="left" w:pos="1695"/>
        </w:tabs>
        <w:contextualSpacing/>
        <w:rPr>
          <w:rFonts w:ascii="Times New Roman" w:hAnsi="Times New Roman"/>
        </w:rPr>
      </w:pPr>
      <w:r w:rsidRPr="00584615">
        <w:rPr>
          <w:rFonts w:ascii="Times New Roman" w:hAnsi="Times New Roman"/>
        </w:rPr>
        <w:tab/>
        <w:t xml:space="preserve">They’ll say it’s </w:t>
      </w:r>
      <w:proofErr w:type="spellStart"/>
      <w:r w:rsidRPr="00584615">
        <w:rPr>
          <w:rFonts w:ascii="Times New Roman" w:hAnsi="Times New Roman"/>
        </w:rPr>
        <w:t>stol’n</w:t>
      </w:r>
      <w:proofErr w:type="spellEnd"/>
      <w:r w:rsidRPr="00584615">
        <w:rPr>
          <w:rFonts w:ascii="Times New Roman" w:hAnsi="Times New Roman"/>
        </w:rPr>
        <w:t>, or else it was by chance</w:t>
      </w:r>
      <w:r>
        <w:rPr>
          <w:rFonts w:ascii="Times New Roman" w:hAnsi="Times New Roman"/>
        </w:rPr>
        <w:t>.</w:t>
      </w:r>
    </w:p>
    <w:p w14:paraId="78F565A7" w14:textId="77777777" w:rsidR="00B25FC3" w:rsidRPr="00584615" w:rsidRDefault="00B25FC3" w:rsidP="00633907">
      <w:pPr>
        <w:tabs>
          <w:tab w:val="left" w:pos="1695"/>
        </w:tabs>
        <w:contextualSpacing/>
        <w:rPr>
          <w:rFonts w:ascii="Times New Roman" w:hAnsi="Times New Roman"/>
        </w:rPr>
      </w:pPr>
    </w:p>
    <w:p w14:paraId="7949B279" w14:textId="77777777" w:rsidR="00B25FC3" w:rsidRPr="00584615" w:rsidRDefault="00B25FC3" w:rsidP="00633907">
      <w:pPr>
        <w:tabs>
          <w:tab w:val="left" w:pos="1695"/>
        </w:tabs>
        <w:contextualSpacing/>
        <w:rPr>
          <w:rFonts w:ascii="Times New Roman" w:hAnsi="Times New Roman"/>
        </w:rPr>
      </w:pPr>
      <w:r w:rsidRPr="00584615">
        <w:rPr>
          <w:rFonts w:ascii="Times New Roman" w:hAnsi="Times New Roman"/>
        </w:rPr>
        <w:t>SOURCE: Anne Bradstreet, “The Prologue [To Her Book].” Vol A. Pg. 440</w:t>
      </w:r>
    </w:p>
    <w:p w14:paraId="59FC6619" w14:textId="04E90442" w:rsidR="00961058" w:rsidRDefault="00961058" w:rsidP="00633907">
      <w:pPr>
        <w:contextualSpacing/>
      </w:pPr>
    </w:p>
    <w:p w14:paraId="2D9C3C2F" w14:textId="491AAF27" w:rsidR="00C26E1E" w:rsidRPr="0070624C" w:rsidRDefault="00C26E1E" w:rsidP="00633907">
      <w:pPr>
        <w:pStyle w:val="Body"/>
        <w:contextualSpacing/>
        <w:rPr>
          <w:rFonts w:ascii="Times New Roman" w:hAnsi="Times New Roman" w:cs="Times New Roman"/>
        </w:rPr>
      </w:pPr>
      <w:r w:rsidRPr="0070624C">
        <w:rPr>
          <w:rFonts w:ascii="Times New Roman" w:hAnsi="Times New Roman" w:cs="Times New Roman"/>
        </w:rPr>
        <w:t xml:space="preserve">QUOTE: Let Greeks be Greeks, and women what they </w:t>
      </w:r>
      <w:proofErr w:type="gramStart"/>
      <w:r w:rsidRPr="0070624C">
        <w:rPr>
          <w:rFonts w:ascii="Times New Roman" w:hAnsi="Times New Roman" w:cs="Times New Roman"/>
        </w:rPr>
        <w:t>are,</w:t>
      </w:r>
      <w:r>
        <w:rPr>
          <w:rFonts w:ascii="Times New Roman" w:hAnsi="Times New Roman" w:cs="Times New Roman"/>
        </w:rPr>
        <w:t>/</w:t>
      </w:r>
      <w:proofErr w:type="gramEnd"/>
      <w:r w:rsidRPr="0070624C">
        <w:rPr>
          <w:rFonts w:ascii="Times New Roman" w:hAnsi="Times New Roman" w:cs="Times New Roman"/>
        </w:rPr>
        <w:t xml:space="preserve"> Men have precedency and still excel, </w:t>
      </w:r>
      <w:r>
        <w:rPr>
          <w:rFonts w:ascii="Times New Roman" w:hAnsi="Times New Roman" w:cs="Times New Roman"/>
        </w:rPr>
        <w:t>/</w:t>
      </w:r>
      <w:r w:rsidRPr="0070624C">
        <w:rPr>
          <w:rFonts w:ascii="Times New Roman" w:hAnsi="Times New Roman" w:cs="Times New Roman"/>
        </w:rPr>
        <w:t xml:space="preserve">It is but vain unjustly to wage war; </w:t>
      </w:r>
      <w:r>
        <w:rPr>
          <w:rFonts w:ascii="Times New Roman" w:hAnsi="Times New Roman" w:cs="Times New Roman"/>
        </w:rPr>
        <w:t>/</w:t>
      </w:r>
      <w:r w:rsidRPr="0070624C">
        <w:rPr>
          <w:rFonts w:ascii="Times New Roman" w:hAnsi="Times New Roman" w:cs="Times New Roman"/>
        </w:rPr>
        <w:t>Men can do best, and women know it well.</w:t>
      </w:r>
      <w:r>
        <w:rPr>
          <w:rFonts w:ascii="Times New Roman" w:hAnsi="Times New Roman" w:cs="Times New Roman"/>
        </w:rPr>
        <w:t>/</w:t>
      </w:r>
      <w:r w:rsidRPr="0070624C">
        <w:rPr>
          <w:rFonts w:ascii="Times New Roman" w:hAnsi="Times New Roman" w:cs="Times New Roman"/>
        </w:rPr>
        <w:t xml:space="preserve">  Preeminence in all and each is yours; </w:t>
      </w:r>
      <w:r>
        <w:rPr>
          <w:rFonts w:ascii="Times New Roman" w:hAnsi="Times New Roman" w:cs="Times New Roman"/>
        </w:rPr>
        <w:t>/</w:t>
      </w:r>
      <w:r w:rsidRPr="0070624C">
        <w:rPr>
          <w:rFonts w:ascii="Times New Roman" w:hAnsi="Times New Roman" w:cs="Times New Roman"/>
        </w:rPr>
        <w:t>Yet grant some small acknowledgment of ours.</w:t>
      </w:r>
    </w:p>
    <w:p w14:paraId="5DBD91E4" w14:textId="77777777" w:rsidR="00C26E1E" w:rsidRPr="0070624C" w:rsidRDefault="00C26E1E" w:rsidP="00633907">
      <w:pPr>
        <w:pStyle w:val="Body"/>
        <w:contextualSpacing/>
        <w:rPr>
          <w:rFonts w:ascii="Times New Roman" w:eastAsia="Times New Roman" w:hAnsi="Times New Roman" w:cs="Times New Roman"/>
        </w:rPr>
      </w:pPr>
    </w:p>
    <w:p w14:paraId="4C92C838" w14:textId="77777777" w:rsidR="00C26E1E" w:rsidRPr="0070624C" w:rsidRDefault="00C26E1E" w:rsidP="00633907">
      <w:pPr>
        <w:pStyle w:val="Body"/>
        <w:contextualSpacing/>
        <w:rPr>
          <w:rFonts w:ascii="Times New Roman" w:hAnsi="Times New Roman" w:cs="Times New Roman"/>
        </w:rPr>
      </w:pPr>
      <w:r w:rsidRPr="0070624C">
        <w:rPr>
          <w:rFonts w:ascii="Times New Roman" w:hAnsi="Times New Roman" w:cs="Times New Roman"/>
        </w:rPr>
        <w:t>SOURCE: Anne Bradstreet, The Prologue [To Her Book], Vol A. Pg. 440</w:t>
      </w:r>
    </w:p>
    <w:p w14:paraId="7A551890" w14:textId="77777777" w:rsidR="00C26E1E" w:rsidRDefault="00C26E1E" w:rsidP="00633907">
      <w:pPr>
        <w:contextualSpacing/>
      </w:pPr>
    </w:p>
    <w:p w14:paraId="5D4CB151" w14:textId="532A831F" w:rsidR="00C226EB" w:rsidRPr="00165BA0" w:rsidRDefault="00C226EB" w:rsidP="00633907">
      <w:pPr>
        <w:contextualSpacing/>
        <w:rPr>
          <w:rFonts w:ascii="Times New Roman" w:hAnsi="Times New Roman" w:cs="Times New Roman"/>
        </w:rPr>
      </w:pPr>
      <w:r w:rsidRPr="00165BA0">
        <w:rPr>
          <w:rFonts w:ascii="Times New Roman" w:hAnsi="Times New Roman" w:cs="Times New Roman"/>
        </w:rPr>
        <w:t xml:space="preserve">. QUOTE: “Thy sinful pleasures I do hate, </w:t>
      </w:r>
      <w:r>
        <w:rPr>
          <w:rFonts w:ascii="Times New Roman" w:hAnsi="Times New Roman" w:cs="Times New Roman"/>
        </w:rPr>
        <w:t>/</w:t>
      </w:r>
      <w:r w:rsidRPr="00165BA0">
        <w:rPr>
          <w:rFonts w:ascii="Times New Roman" w:hAnsi="Times New Roman" w:cs="Times New Roman"/>
        </w:rPr>
        <w:t xml:space="preserve">Thy riches are to me no bait, </w:t>
      </w:r>
      <w:r>
        <w:rPr>
          <w:rFonts w:ascii="Times New Roman" w:hAnsi="Times New Roman" w:cs="Times New Roman"/>
        </w:rPr>
        <w:t>/</w:t>
      </w:r>
      <w:r w:rsidRPr="00165BA0">
        <w:rPr>
          <w:rFonts w:ascii="Times New Roman" w:hAnsi="Times New Roman" w:cs="Times New Roman"/>
        </w:rPr>
        <w:t xml:space="preserve">Thine honors do, nor will I love; </w:t>
      </w:r>
      <w:r>
        <w:rPr>
          <w:rFonts w:ascii="Times New Roman" w:hAnsi="Times New Roman" w:cs="Times New Roman"/>
        </w:rPr>
        <w:t>/</w:t>
      </w:r>
      <w:r w:rsidRPr="00165BA0">
        <w:rPr>
          <w:rFonts w:ascii="Times New Roman" w:hAnsi="Times New Roman" w:cs="Times New Roman"/>
        </w:rPr>
        <w:t xml:space="preserve">for my ambition lies above. </w:t>
      </w:r>
      <w:r>
        <w:rPr>
          <w:rFonts w:ascii="Times New Roman" w:hAnsi="Times New Roman" w:cs="Times New Roman"/>
        </w:rPr>
        <w:t>/</w:t>
      </w:r>
      <w:r w:rsidRPr="00165BA0">
        <w:rPr>
          <w:rFonts w:ascii="Times New Roman" w:hAnsi="Times New Roman" w:cs="Times New Roman"/>
        </w:rPr>
        <w:t xml:space="preserve">My greatest honor it shall be </w:t>
      </w:r>
      <w:r>
        <w:rPr>
          <w:rFonts w:ascii="Times New Roman" w:hAnsi="Times New Roman" w:cs="Times New Roman"/>
        </w:rPr>
        <w:t>/</w:t>
      </w:r>
      <w:r w:rsidRPr="00165BA0">
        <w:rPr>
          <w:rFonts w:ascii="Times New Roman" w:hAnsi="Times New Roman" w:cs="Times New Roman"/>
        </w:rPr>
        <w:t xml:space="preserve">When I am victor over thee, </w:t>
      </w:r>
      <w:r>
        <w:rPr>
          <w:rFonts w:ascii="Times New Roman" w:hAnsi="Times New Roman" w:cs="Times New Roman"/>
        </w:rPr>
        <w:t>/</w:t>
      </w:r>
      <w:r w:rsidRPr="00165BA0">
        <w:rPr>
          <w:rFonts w:ascii="Times New Roman" w:hAnsi="Times New Roman" w:cs="Times New Roman"/>
        </w:rPr>
        <w:t xml:space="preserve">And triumph shall with laurel head, </w:t>
      </w:r>
      <w:r>
        <w:rPr>
          <w:rFonts w:ascii="Times New Roman" w:hAnsi="Times New Roman" w:cs="Times New Roman"/>
        </w:rPr>
        <w:t>/</w:t>
      </w:r>
      <w:r w:rsidRPr="00165BA0">
        <w:rPr>
          <w:rFonts w:ascii="Times New Roman" w:hAnsi="Times New Roman" w:cs="Times New Roman"/>
        </w:rPr>
        <w:t xml:space="preserve">When thou my captive shalt be led, </w:t>
      </w:r>
      <w:r>
        <w:rPr>
          <w:rFonts w:ascii="Times New Roman" w:hAnsi="Times New Roman" w:cs="Times New Roman"/>
        </w:rPr>
        <w:t>/</w:t>
      </w:r>
      <w:r w:rsidRPr="00165BA0">
        <w:rPr>
          <w:rFonts w:ascii="Times New Roman" w:hAnsi="Times New Roman" w:cs="Times New Roman"/>
        </w:rPr>
        <w:t xml:space="preserve">How do I live, thou </w:t>
      </w:r>
      <w:proofErr w:type="spellStart"/>
      <w:r w:rsidRPr="00165BA0">
        <w:rPr>
          <w:rFonts w:ascii="Times New Roman" w:hAnsi="Times New Roman" w:cs="Times New Roman"/>
        </w:rPr>
        <w:t>need’st</w:t>
      </w:r>
      <w:proofErr w:type="spellEnd"/>
      <w:r w:rsidRPr="00165BA0">
        <w:rPr>
          <w:rFonts w:ascii="Times New Roman" w:hAnsi="Times New Roman" w:cs="Times New Roman"/>
        </w:rPr>
        <w:t xml:space="preserve"> not scoff, </w:t>
      </w:r>
      <w:r>
        <w:rPr>
          <w:rFonts w:ascii="Times New Roman" w:hAnsi="Times New Roman" w:cs="Times New Roman"/>
        </w:rPr>
        <w:t>/</w:t>
      </w:r>
      <w:r w:rsidRPr="00165BA0">
        <w:rPr>
          <w:rFonts w:ascii="Times New Roman" w:hAnsi="Times New Roman" w:cs="Times New Roman"/>
        </w:rPr>
        <w:t xml:space="preserve">for I have meat thou </w:t>
      </w:r>
      <w:proofErr w:type="spellStart"/>
      <w:r w:rsidRPr="00165BA0">
        <w:rPr>
          <w:rFonts w:ascii="Times New Roman" w:hAnsi="Times New Roman" w:cs="Times New Roman"/>
        </w:rPr>
        <w:t>know’st</w:t>
      </w:r>
      <w:proofErr w:type="spellEnd"/>
      <w:r w:rsidRPr="00165BA0">
        <w:rPr>
          <w:rFonts w:ascii="Times New Roman" w:hAnsi="Times New Roman" w:cs="Times New Roman"/>
        </w:rPr>
        <w:t xml:space="preserve"> not of; </w:t>
      </w:r>
      <w:r>
        <w:rPr>
          <w:rFonts w:ascii="Times New Roman" w:hAnsi="Times New Roman" w:cs="Times New Roman"/>
        </w:rPr>
        <w:t>/</w:t>
      </w:r>
      <w:r w:rsidRPr="00165BA0">
        <w:rPr>
          <w:rFonts w:ascii="Times New Roman" w:hAnsi="Times New Roman" w:cs="Times New Roman"/>
        </w:rPr>
        <w:t xml:space="preserve">The hidden mana I do eat, </w:t>
      </w:r>
      <w:r>
        <w:rPr>
          <w:rFonts w:ascii="Times New Roman" w:hAnsi="Times New Roman" w:cs="Times New Roman"/>
        </w:rPr>
        <w:t>/</w:t>
      </w:r>
      <w:r w:rsidRPr="00165BA0">
        <w:rPr>
          <w:rFonts w:ascii="Times New Roman" w:hAnsi="Times New Roman" w:cs="Times New Roman"/>
        </w:rPr>
        <w:t xml:space="preserve">The word of life it is my meat. </w:t>
      </w:r>
      <w:r>
        <w:rPr>
          <w:rFonts w:ascii="Times New Roman" w:hAnsi="Times New Roman" w:cs="Times New Roman"/>
        </w:rPr>
        <w:t>/</w:t>
      </w:r>
      <w:r w:rsidRPr="00165BA0">
        <w:rPr>
          <w:rFonts w:ascii="Times New Roman" w:hAnsi="Times New Roman" w:cs="Times New Roman"/>
        </w:rPr>
        <w:t xml:space="preserve">My thoughts do yield more content </w:t>
      </w:r>
      <w:r>
        <w:rPr>
          <w:rFonts w:ascii="Times New Roman" w:hAnsi="Times New Roman" w:cs="Times New Roman"/>
        </w:rPr>
        <w:t>/</w:t>
      </w:r>
      <w:r w:rsidRPr="00165BA0">
        <w:rPr>
          <w:rFonts w:ascii="Times New Roman" w:hAnsi="Times New Roman" w:cs="Times New Roman"/>
        </w:rPr>
        <w:t>Than thy hours in pleasure spent”</w:t>
      </w:r>
    </w:p>
    <w:p w14:paraId="623B66BC" w14:textId="77777777" w:rsidR="00C226EB" w:rsidRPr="00165BA0" w:rsidRDefault="00C226EB" w:rsidP="00633907">
      <w:pPr>
        <w:contextualSpacing/>
        <w:rPr>
          <w:rFonts w:ascii="Times New Roman" w:hAnsi="Times New Roman" w:cs="Times New Roman"/>
        </w:rPr>
      </w:pPr>
    </w:p>
    <w:p w14:paraId="1BE1333C" w14:textId="77777777" w:rsidR="00C226EB" w:rsidRPr="00165BA0" w:rsidRDefault="00C226EB" w:rsidP="00633907">
      <w:pPr>
        <w:contextualSpacing/>
        <w:rPr>
          <w:rFonts w:ascii="Times New Roman" w:hAnsi="Times New Roman" w:cs="Times New Roman"/>
        </w:rPr>
      </w:pPr>
      <w:r w:rsidRPr="00165BA0">
        <w:rPr>
          <w:rFonts w:ascii="Times New Roman" w:hAnsi="Times New Roman" w:cs="Times New Roman"/>
        </w:rPr>
        <w:t xml:space="preserve">SOURCE: Anne Bradstreet, </w:t>
      </w:r>
      <w:r w:rsidRPr="00165BA0">
        <w:rPr>
          <w:rFonts w:ascii="Times New Roman" w:hAnsi="Times New Roman" w:cs="Times New Roman"/>
          <w:i/>
          <w:iCs/>
        </w:rPr>
        <w:t xml:space="preserve">The Flesh and the Spirit, </w:t>
      </w:r>
      <w:r w:rsidRPr="00165BA0">
        <w:rPr>
          <w:rFonts w:ascii="Times New Roman" w:hAnsi="Times New Roman" w:cs="Times New Roman"/>
        </w:rPr>
        <w:t>Page 447, Lines 57-70</w:t>
      </w:r>
    </w:p>
    <w:p w14:paraId="0357CE56" w14:textId="5A93685F" w:rsidR="00961058" w:rsidRDefault="00961058" w:rsidP="00633907">
      <w:pPr>
        <w:contextualSpacing/>
      </w:pPr>
    </w:p>
    <w:p w14:paraId="042CC3B0" w14:textId="05729D42"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QUOTE: Compare with me, ye women, if you </w:t>
      </w:r>
      <w:proofErr w:type="gramStart"/>
      <w:r>
        <w:rPr>
          <w:rFonts w:ascii="Times New Roman" w:eastAsia="Times New Roman" w:hAnsi="Times New Roman" w:cs="Times New Roman"/>
        </w:rPr>
        <w:t>can.</w:t>
      </w:r>
      <w:r>
        <w:rPr>
          <w:rFonts w:ascii="Times New Roman" w:eastAsia="Times New Roman" w:hAnsi="Times New Roman" w:cs="Times New Roman"/>
        </w:rPr>
        <w:t>/</w:t>
      </w:r>
      <w:proofErr w:type="gramEnd"/>
      <w:r>
        <w:rPr>
          <w:rFonts w:ascii="Times New Roman" w:eastAsia="Times New Roman" w:hAnsi="Times New Roman" w:cs="Times New Roman"/>
        </w:rPr>
        <w:t xml:space="preserve"> I prize thy love more than whole mines of gold</w:t>
      </w:r>
      <w:r>
        <w:rPr>
          <w:rFonts w:ascii="Times New Roman" w:eastAsia="Times New Roman" w:hAnsi="Times New Roman" w:cs="Times New Roman"/>
        </w:rPr>
        <w:t>/</w:t>
      </w:r>
      <w:r>
        <w:rPr>
          <w:rFonts w:ascii="Times New Roman" w:eastAsia="Times New Roman" w:hAnsi="Times New Roman" w:cs="Times New Roman"/>
        </w:rPr>
        <w:t xml:space="preserve"> Or all the riches that the East doth hold.</w:t>
      </w:r>
    </w:p>
    <w:p w14:paraId="445BEF6F" w14:textId="77777777" w:rsidR="00961058" w:rsidRDefault="00961058" w:rsidP="00633907">
      <w:pPr>
        <w:spacing w:after="0"/>
        <w:contextualSpacing/>
        <w:rPr>
          <w:rFonts w:ascii="Times New Roman" w:eastAsia="Times New Roman" w:hAnsi="Times New Roman" w:cs="Times New Roman"/>
        </w:rPr>
      </w:pPr>
    </w:p>
    <w:p w14:paraId="15FD4D85" w14:textId="77777777" w:rsidR="00961058" w:rsidRDefault="00961058" w:rsidP="00633907">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SOURCE: Anne Bradstreet. </w:t>
      </w:r>
      <w:r w:rsidRPr="00734DF5">
        <w:rPr>
          <w:rFonts w:ascii="Times New Roman" w:eastAsia="Times New Roman" w:hAnsi="Times New Roman" w:cs="Times New Roman"/>
          <w:i/>
        </w:rPr>
        <w:t>To My Dear and Loving Husband.</w:t>
      </w:r>
      <w:r>
        <w:rPr>
          <w:rFonts w:ascii="Times New Roman" w:eastAsia="Times New Roman" w:hAnsi="Times New Roman" w:cs="Times New Roman"/>
        </w:rPr>
        <w:t xml:space="preserve"> Vol A. Pg. 449</w:t>
      </w:r>
    </w:p>
    <w:p w14:paraId="6417E804" w14:textId="3345428D" w:rsidR="00961058" w:rsidRDefault="00961058" w:rsidP="00633907">
      <w:pPr>
        <w:contextualSpacing/>
      </w:pPr>
    </w:p>
    <w:p w14:paraId="20FE0CEC" w14:textId="78D95CC1" w:rsidR="002B0462" w:rsidRDefault="002B0462" w:rsidP="002B0462">
      <w:pPr>
        <w:contextualSpacing/>
        <w:rPr>
          <w:rFonts w:ascii="Times New Roman" w:hAnsi="Times New Roman"/>
        </w:rPr>
      </w:pPr>
      <w:r>
        <w:rPr>
          <w:rFonts w:ascii="Times New Roman" w:hAnsi="Times New Roman"/>
        </w:rPr>
        <w:t xml:space="preserve">QUOTE: Three flowers, two scarcely blown, the last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th</w:t>
      </w:r>
      <w:proofErr w:type="spellEnd"/>
      <w:r>
        <w:rPr>
          <w:rFonts w:ascii="Times New Roman" w:hAnsi="Times New Roman"/>
        </w:rPr>
        <w:t xml:space="preserve">’ bud, </w:t>
      </w:r>
      <w:r>
        <w:rPr>
          <w:rFonts w:ascii="Times New Roman" w:hAnsi="Times New Roman"/>
        </w:rPr>
        <w:t>/</w:t>
      </w:r>
      <w:proofErr w:type="spellStart"/>
      <w:r>
        <w:rPr>
          <w:rFonts w:ascii="Times New Roman" w:hAnsi="Times New Roman"/>
        </w:rPr>
        <w:t>Cropt</w:t>
      </w:r>
      <w:proofErr w:type="spellEnd"/>
      <w:r>
        <w:rPr>
          <w:rFonts w:ascii="Times New Roman" w:hAnsi="Times New Roman"/>
        </w:rPr>
        <w:t xml:space="preserve"> by </w:t>
      </w:r>
      <w:proofErr w:type="spellStart"/>
      <w:r>
        <w:rPr>
          <w:rFonts w:ascii="Times New Roman" w:hAnsi="Times New Roman"/>
        </w:rPr>
        <w:t>th</w:t>
      </w:r>
      <w:proofErr w:type="spellEnd"/>
      <w:r>
        <w:rPr>
          <w:rFonts w:ascii="Times New Roman" w:hAnsi="Times New Roman"/>
        </w:rPr>
        <w:t>’ Almighty’s hand; yet is He good.</w:t>
      </w:r>
    </w:p>
    <w:p w14:paraId="4D426BB7" w14:textId="77777777" w:rsidR="002B0462" w:rsidRDefault="002B0462" w:rsidP="002B0462">
      <w:pPr>
        <w:contextualSpacing/>
        <w:rPr>
          <w:rFonts w:ascii="Times New Roman" w:hAnsi="Times New Roman"/>
        </w:rPr>
      </w:pPr>
    </w:p>
    <w:p w14:paraId="082B1BE2" w14:textId="77777777" w:rsidR="002B0462" w:rsidRDefault="002B0462" w:rsidP="002B0462">
      <w:pPr>
        <w:contextualSpacing/>
        <w:rPr>
          <w:rFonts w:ascii="Times New Roman" w:hAnsi="Times New Roman"/>
        </w:rPr>
      </w:pPr>
      <w:r>
        <w:rPr>
          <w:rFonts w:ascii="Times New Roman" w:hAnsi="Times New Roman"/>
        </w:rPr>
        <w:t>SOURCE: Anne Bradstreet, “On My Dear Grandchild Simon Bradstreet, Who Died on 16 November, 1669, being but a Month, and one Day old”. Volume A, Pg. 451</w:t>
      </w:r>
    </w:p>
    <w:p w14:paraId="0316E93A" w14:textId="77777777" w:rsidR="002B0462" w:rsidRDefault="002B0462" w:rsidP="00633907">
      <w:pPr>
        <w:contextualSpacing/>
      </w:pPr>
    </w:p>
    <w:p w14:paraId="0F9D41DA" w14:textId="77777777" w:rsidR="00592106" w:rsidRDefault="00592106" w:rsidP="00633907">
      <w:pPr>
        <w:contextualSpacing/>
        <w:rPr>
          <w:rFonts w:ascii="Times New Roman" w:hAnsi="Times New Roman"/>
        </w:rPr>
      </w:pPr>
      <w:r>
        <w:rPr>
          <w:rFonts w:ascii="Times New Roman" w:hAnsi="Times New Roman"/>
        </w:rPr>
        <w:t xml:space="preserve">QUOTE: </w:t>
      </w:r>
      <w:proofErr w:type="spellStart"/>
      <w:r>
        <w:rPr>
          <w:rFonts w:ascii="Times New Roman" w:hAnsi="Times New Roman"/>
        </w:rPr>
        <w:t>Cropt</w:t>
      </w:r>
      <w:proofErr w:type="spellEnd"/>
      <w:r>
        <w:rPr>
          <w:rFonts w:ascii="Times New Roman" w:hAnsi="Times New Roman"/>
        </w:rPr>
        <w:t xml:space="preserve"> by </w:t>
      </w:r>
      <w:proofErr w:type="spellStart"/>
      <w:r>
        <w:rPr>
          <w:rFonts w:ascii="Times New Roman" w:hAnsi="Times New Roman"/>
        </w:rPr>
        <w:t>th</w:t>
      </w:r>
      <w:proofErr w:type="spellEnd"/>
      <w:r>
        <w:rPr>
          <w:rFonts w:ascii="Times New Roman" w:hAnsi="Times New Roman"/>
        </w:rPr>
        <w:t xml:space="preserve">’ Almighty’s hand: yet is He good. </w:t>
      </w:r>
    </w:p>
    <w:p w14:paraId="1EF40BA3" w14:textId="77777777" w:rsidR="00592106" w:rsidRDefault="00592106" w:rsidP="00633907">
      <w:pPr>
        <w:contextualSpacing/>
        <w:rPr>
          <w:rFonts w:ascii="Times New Roman" w:hAnsi="Times New Roman"/>
        </w:rPr>
      </w:pPr>
    </w:p>
    <w:p w14:paraId="136F229E" w14:textId="77777777" w:rsidR="00592106" w:rsidRPr="00654968" w:rsidRDefault="00592106" w:rsidP="00633907">
      <w:pPr>
        <w:contextualSpacing/>
        <w:rPr>
          <w:rFonts w:ascii="Times New Roman" w:hAnsi="Times New Roman"/>
          <w:i/>
          <w:iCs/>
        </w:rPr>
      </w:pPr>
      <w:r>
        <w:rPr>
          <w:rFonts w:ascii="Times New Roman" w:hAnsi="Times New Roman"/>
        </w:rPr>
        <w:lastRenderedPageBreak/>
        <w:t xml:space="preserve">SOURCE: Anne Bradstreet, </w:t>
      </w:r>
      <w:r>
        <w:rPr>
          <w:rFonts w:ascii="Times New Roman" w:hAnsi="Times New Roman"/>
          <w:i/>
          <w:iCs/>
        </w:rPr>
        <w:t>On My Dear Grandson Simon Bradstreet, Who Died on 16 November, 1669, being but a Month, and One Day Old, P451</w:t>
      </w:r>
    </w:p>
    <w:p w14:paraId="02805082" w14:textId="5591EE60" w:rsidR="00592106" w:rsidRDefault="00592106" w:rsidP="00633907">
      <w:pPr>
        <w:contextualSpacing/>
      </w:pPr>
    </w:p>
    <w:p w14:paraId="7FCE4AAA" w14:textId="77777777" w:rsidR="0075301B" w:rsidRDefault="0075301B" w:rsidP="00633907">
      <w:pPr>
        <w:contextualSpacing/>
        <w:rPr>
          <w:rFonts w:ascii="Times New Roman" w:hAnsi="Times New Roman"/>
        </w:rPr>
      </w:pPr>
      <w:r>
        <w:rPr>
          <w:rFonts w:ascii="Times New Roman" w:hAnsi="Times New Roman"/>
        </w:rPr>
        <w:t>QUOTE: Among all my experiences of God’s gracious dealings with me, I have constantly observed this, that He hath never suffered me long to it loose from Him, but by one affliction or other hath made me look home…</w:t>
      </w:r>
    </w:p>
    <w:p w14:paraId="281348A1" w14:textId="77777777" w:rsidR="0075301B" w:rsidRDefault="0075301B" w:rsidP="00633907">
      <w:pPr>
        <w:contextualSpacing/>
        <w:rPr>
          <w:rFonts w:ascii="Times New Roman" w:hAnsi="Times New Roman"/>
        </w:rPr>
      </w:pPr>
    </w:p>
    <w:p w14:paraId="06D61F7C" w14:textId="77777777" w:rsidR="0075301B" w:rsidRPr="00B00BD5" w:rsidRDefault="0075301B" w:rsidP="00633907">
      <w:pPr>
        <w:contextualSpacing/>
        <w:rPr>
          <w:rFonts w:ascii="Times New Roman" w:hAnsi="Times New Roman"/>
        </w:rPr>
      </w:pPr>
      <w:r>
        <w:rPr>
          <w:rFonts w:ascii="Times New Roman" w:hAnsi="Times New Roman"/>
        </w:rPr>
        <w:t xml:space="preserve">SOURCE: Anne Bradstreet, </w:t>
      </w:r>
      <w:r>
        <w:rPr>
          <w:rFonts w:ascii="Times New Roman" w:hAnsi="Times New Roman"/>
          <w:i/>
          <w:iCs/>
        </w:rPr>
        <w:t xml:space="preserve">To My Dear Children, </w:t>
      </w:r>
      <w:r>
        <w:rPr>
          <w:rFonts w:ascii="Times New Roman" w:hAnsi="Times New Roman"/>
        </w:rPr>
        <w:t>pg. 454</w:t>
      </w:r>
    </w:p>
    <w:p w14:paraId="5A72C3CC" w14:textId="77777777" w:rsidR="0075301B" w:rsidRDefault="0075301B" w:rsidP="00633907">
      <w:pPr>
        <w:contextualSpacing/>
      </w:pPr>
    </w:p>
    <w:p w14:paraId="6EB9950D" w14:textId="77777777" w:rsidR="00E33633" w:rsidRPr="00584615" w:rsidRDefault="00E33633" w:rsidP="00633907">
      <w:pPr>
        <w:tabs>
          <w:tab w:val="left" w:pos="1695"/>
        </w:tabs>
        <w:contextualSpacing/>
        <w:rPr>
          <w:rFonts w:ascii="Times New Roman" w:hAnsi="Times New Roman"/>
        </w:rPr>
      </w:pPr>
      <w:r w:rsidRPr="00584615">
        <w:rPr>
          <w:rFonts w:ascii="Times New Roman" w:hAnsi="Times New Roman"/>
        </w:rPr>
        <w:t>QUOTE: For my own part, I was not present at any of them; nor ever had I any personal prejudice at the persons thus brought upon the stage; much less at the surviving relations, with and for whom I would be as hearty a mourner as any man living in the world.</w:t>
      </w:r>
    </w:p>
    <w:p w14:paraId="60980C21" w14:textId="77777777" w:rsidR="00E33633" w:rsidRPr="00584615" w:rsidRDefault="00E33633" w:rsidP="00633907">
      <w:pPr>
        <w:tabs>
          <w:tab w:val="left" w:pos="1695"/>
        </w:tabs>
        <w:contextualSpacing/>
        <w:rPr>
          <w:rFonts w:ascii="Times New Roman" w:hAnsi="Times New Roman"/>
        </w:rPr>
      </w:pPr>
    </w:p>
    <w:p w14:paraId="44164A4B" w14:textId="77777777" w:rsidR="00E33633" w:rsidRPr="00584615" w:rsidRDefault="00E33633" w:rsidP="00633907">
      <w:pPr>
        <w:tabs>
          <w:tab w:val="left" w:pos="1695"/>
        </w:tabs>
        <w:contextualSpacing/>
        <w:rPr>
          <w:rFonts w:ascii="Times New Roman" w:hAnsi="Times New Roman"/>
        </w:rPr>
      </w:pPr>
      <w:r w:rsidRPr="00584615">
        <w:rPr>
          <w:rFonts w:ascii="Times New Roman" w:hAnsi="Times New Roman"/>
        </w:rPr>
        <w:t xml:space="preserve">SOURCE: Cotton Mather. </w:t>
      </w:r>
      <w:r w:rsidRPr="00584615">
        <w:rPr>
          <w:rFonts w:ascii="Times New Roman" w:hAnsi="Times New Roman"/>
          <w:i/>
          <w:iCs/>
        </w:rPr>
        <w:t>The Wonders of the Invisible World</w:t>
      </w:r>
      <w:r w:rsidRPr="00584615">
        <w:rPr>
          <w:rFonts w:ascii="Times New Roman" w:hAnsi="Times New Roman"/>
        </w:rPr>
        <w:t>. Vol A. Pg. 557</w:t>
      </w:r>
    </w:p>
    <w:p w14:paraId="262D0633" w14:textId="699478D2" w:rsidR="00E33633" w:rsidRDefault="00E33633" w:rsidP="00633907">
      <w:pPr>
        <w:tabs>
          <w:tab w:val="left" w:pos="1695"/>
        </w:tabs>
        <w:contextualSpacing/>
        <w:rPr>
          <w:rFonts w:ascii="Times New Roman" w:hAnsi="Times New Roman"/>
        </w:rPr>
      </w:pPr>
    </w:p>
    <w:p w14:paraId="1A19F34C" w14:textId="77777777" w:rsidR="00AF081E" w:rsidRDefault="00AF081E" w:rsidP="00AF081E">
      <w:pPr>
        <w:contextualSpacing/>
        <w:rPr>
          <w:rFonts w:ascii="Times New Roman" w:hAnsi="Times New Roman"/>
        </w:rPr>
      </w:pPr>
      <w:r>
        <w:rPr>
          <w:rFonts w:ascii="Times New Roman" w:hAnsi="Times New Roman"/>
        </w:rPr>
        <w:t>QUOTE:  Sarah Abbot also, his wife, testified that her husband was not only all this while afflicted in his body, but also that strange, extraordinary and unaccountable calamities befall his cattle.</w:t>
      </w:r>
    </w:p>
    <w:p w14:paraId="70977A41" w14:textId="77777777" w:rsidR="00AF081E" w:rsidRDefault="00AF081E" w:rsidP="00AF081E">
      <w:pPr>
        <w:contextualSpacing/>
        <w:rPr>
          <w:rFonts w:ascii="Times New Roman" w:hAnsi="Times New Roman"/>
        </w:rPr>
      </w:pPr>
    </w:p>
    <w:p w14:paraId="7E3A1309" w14:textId="77777777" w:rsidR="00AF081E" w:rsidRDefault="00AF081E" w:rsidP="00AF081E">
      <w:pPr>
        <w:contextualSpacing/>
        <w:rPr>
          <w:rFonts w:ascii="Times New Roman" w:hAnsi="Times New Roman"/>
        </w:rPr>
      </w:pPr>
      <w:r>
        <w:rPr>
          <w:rFonts w:ascii="Times New Roman" w:hAnsi="Times New Roman"/>
        </w:rPr>
        <w:t>SOURCE: Cotton Mather, “from The Wonders of the Invisible world.” Volume A, Pg. 558</w:t>
      </w:r>
    </w:p>
    <w:p w14:paraId="7FEBF4C4" w14:textId="77777777" w:rsidR="00AF081E" w:rsidRDefault="00AF081E" w:rsidP="00633907">
      <w:pPr>
        <w:tabs>
          <w:tab w:val="left" w:pos="1695"/>
        </w:tabs>
        <w:contextualSpacing/>
        <w:rPr>
          <w:rFonts w:ascii="Times New Roman" w:hAnsi="Times New Roman"/>
        </w:rPr>
      </w:pPr>
    </w:p>
    <w:p w14:paraId="09DFFDA7" w14:textId="77777777" w:rsidR="00A70746" w:rsidRDefault="00A70746" w:rsidP="00633907">
      <w:pPr>
        <w:contextualSpacing/>
        <w:rPr>
          <w:rFonts w:ascii="Times New Roman" w:hAnsi="Times New Roman"/>
        </w:rPr>
      </w:pPr>
      <w:r>
        <w:rPr>
          <w:rFonts w:ascii="Times New Roman" w:hAnsi="Times New Roman"/>
        </w:rPr>
        <w:t>QUOTE:</w:t>
      </w:r>
      <w:r w:rsidRPr="0090332C">
        <w:t xml:space="preserve"> </w:t>
      </w:r>
      <w:r w:rsidRPr="0090332C">
        <w:rPr>
          <w:rFonts w:ascii="Times New Roman" w:hAnsi="Times New Roman"/>
        </w:rPr>
        <w:t xml:space="preserve">Thou shalt Love thy </w:t>
      </w:r>
      <w:proofErr w:type="spellStart"/>
      <w:r w:rsidRPr="0090332C">
        <w:rPr>
          <w:rFonts w:ascii="Times New Roman" w:hAnsi="Times New Roman"/>
        </w:rPr>
        <w:t>Neighbour</w:t>
      </w:r>
      <w:proofErr w:type="spellEnd"/>
      <w:r w:rsidRPr="0090332C">
        <w:rPr>
          <w:rFonts w:ascii="Times New Roman" w:hAnsi="Times New Roman"/>
        </w:rPr>
        <w:t xml:space="preserve"> as thy self.</w:t>
      </w:r>
      <w:r>
        <w:rPr>
          <w:rFonts w:ascii="Times New Roman" w:hAnsi="Times New Roman"/>
        </w:rPr>
        <w:t xml:space="preserve"> </w:t>
      </w:r>
      <w:r w:rsidRPr="0090332C">
        <w:rPr>
          <w:rFonts w:ascii="Times New Roman" w:hAnsi="Times New Roman"/>
        </w:rPr>
        <w:t xml:space="preserve">Man, Thy Negro is thy </w:t>
      </w:r>
      <w:proofErr w:type="spellStart"/>
      <w:r w:rsidRPr="0090332C">
        <w:rPr>
          <w:rFonts w:ascii="Times New Roman" w:hAnsi="Times New Roman"/>
        </w:rPr>
        <w:t>Neighbour</w:t>
      </w:r>
      <w:proofErr w:type="spellEnd"/>
      <w:r w:rsidRPr="0090332C">
        <w:rPr>
          <w:rFonts w:ascii="Times New Roman" w:hAnsi="Times New Roman"/>
        </w:rPr>
        <w:t>.</w:t>
      </w:r>
    </w:p>
    <w:p w14:paraId="7112955B" w14:textId="77777777" w:rsidR="00A70746" w:rsidRDefault="00A70746" w:rsidP="00633907">
      <w:pPr>
        <w:contextualSpacing/>
        <w:rPr>
          <w:rFonts w:ascii="Times New Roman" w:hAnsi="Times New Roman"/>
        </w:rPr>
      </w:pPr>
    </w:p>
    <w:p w14:paraId="70F8ABE8" w14:textId="77777777" w:rsidR="00A70746" w:rsidRPr="0090332C" w:rsidRDefault="00A70746" w:rsidP="00633907">
      <w:pPr>
        <w:contextualSpacing/>
        <w:rPr>
          <w:rFonts w:ascii="Times New Roman" w:hAnsi="Times New Roman"/>
          <w:i/>
          <w:iCs/>
        </w:rPr>
      </w:pPr>
      <w:r>
        <w:rPr>
          <w:rFonts w:ascii="Times New Roman" w:hAnsi="Times New Roman"/>
        </w:rPr>
        <w:t xml:space="preserve">SOURCE: Cotton Mather, </w:t>
      </w:r>
      <w:r>
        <w:rPr>
          <w:rFonts w:ascii="Times New Roman" w:hAnsi="Times New Roman"/>
          <w:i/>
          <w:iCs/>
        </w:rPr>
        <w:t>The Negro Christianized” P4</w:t>
      </w:r>
    </w:p>
    <w:p w14:paraId="7B767128" w14:textId="77777777" w:rsidR="00A70746" w:rsidRPr="00584615" w:rsidRDefault="00A70746" w:rsidP="00633907">
      <w:pPr>
        <w:tabs>
          <w:tab w:val="left" w:pos="1695"/>
        </w:tabs>
        <w:contextualSpacing/>
        <w:rPr>
          <w:rFonts w:ascii="Times New Roman" w:hAnsi="Times New Roman"/>
        </w:rPr>
      </w:pPr>
    </w:p>
    <w:p w14:paraId="2A198AA9" w14:textId="30E94A70" w:rsidR="00C226EB" w:rsidRDefault="00C226EB" w:rsidP="00633907">
      <w:pPr>
        <w:contextualSpacing/>
      </w:pPr>
    </w:p>
    <w:p w14:paraId="34AC95FB" w14:textId="77777777" w:rsidR="00C226EB" w:rsidRPr="00165BA0" w:rsidRDefault="00C226EB" w:rsidP="00633907">
      <w:pPr>
        <w:contextualSpacing/>
        <w:rPr>
          <w:rFonts w:ascii="Times New Roman" w:hAnsi="Times New Roman" w:cs="Times New Roman"/>
        </w:rPr>
      </w:pPr>
      <w:r w:rsidRPr="00165BA0">
        <w:rPr>
          <w:rFonts w:ascii="Times New Roman" w:hAnsi="Times New Roman" w:cs="Times New Roman"/>
        </w:rPr>
        <w:t xml:space="preserve">QUOTE: “Masters give unto your Servants, that which is Just &amp; Equal, </w:t>
      </w:r>
      <w:proofErr w:type="gramStart"/>
      <w:r w:rsidRPr="00165BA0">
        <w:rPr>
          <w:rFonts w:ascii="Times New Roman" w:hAnsi="Times New Roman" w:cs="Times New Roman"/>
        </w:rPr>
        <w:t>Knowing</w:t>
      </w:r>
      <w:proofErr w:type="gramEnd"/>
      <w:r w:rsidRPr="00165BA0">
        <w:rPr>
          <w:rFonts w:ascii="Times New Roman" w:hAnsi="Times New Roman" w:cs="Times New Roman"/>
        </w:rPr>
        <w:t xml:space="preserve"> that ye also have a master in Heaven”</w:t>
      </w:r>
    </w:p>
    <w:p w14:paraId="5C029ACB" w14:textId="77777777" w:rsidR="00C226EB" w:rsidRPr="00165BA0" w:rsidRDefault="00C226EB" w:rsidP="00633907">
      <w:pPr>
        <w:contextualSpacing/>
        <w:rPr>
          <w:rFonts w:ascii="Times New Roman" w:hAnsi="Times New Roman" w:cs="Times New Roman"/>
        </w:rPr>
      </w:pPr>
    </w:p>
    <w:p w14:paraId="6AF95691" w14:textId="3C55F128" w:rsidR="00C226EB" w:rsidRDefault="00C226EB" w:rsidP="00633907">
      <w:pPr>
        <w:contextualSpacing/>
        <w:rPr>
          <w:rFonts w:ascii="Times New Roman" w:hAnsi="Times New Roman" w:cs="Times New Roman"/>
        </w:rPr>
      </w:pPr>
      <w:r w:rsidRPr="00165BA0">
        <w:rPr>
          <w:rFonts w:ascii="Times New Roman" w:hAnsi="Times New Roman" w:cs="Times New Roman"/>
        </w:rPr>
        <w:t xml:space="preserve">SOURCE: Cotton Mather, </w:t>
      </w:r>
      <w:r w:rsidRPr="00165BA0">
        <w:rPr>
          <w:rFonts w:ascii="Times New Roman" w:hAnsi="Times New Roman" w:cs="Times New Roman"/>
          <w:i/>
          <w:iCs/>
        </w:rPr>
        <w:t xml:space="preserve">The Negro Christianized, </w:t>
      </w:r>
      <w:r w:rsidRPr="00165BA0">
        <w:rPr>
          <w:rFonts w:ascii="Times New Roman" w:hAnsi="Times New Roman" w:cs="Times New Roman"/>
        </w:rPr>
        <w:t>573</w:t>
      </w:r>
    </w:p>
    <w:p w14:paraId="48115A6E" w14:textId="041067D0" w:rsidR="00065BE9" w:rsidRDefault="00065BE9" w:rsidP="00633907">
      <w:pPr>
        <w:contextualSpacing/>
        <w:rPr>
          <w:rFonts w:ascii="Times New Roman" w:hAnsi="Times New Roman" w:cs="Times New Roman"/>
        </w:rPr>
      </w:pPr>
    </w:p>
    <w:p w14:paraId="23FE480E" w14:textId="77777777" w:rsidR="00633907" w:rsidRPr="00734B94" w:rsidRDefault="00633907" w:rsidP="00633907">
      <w:pPr>
        <w:contextualSpacing/>
        <w:rPr>
          <w:rFonts w:ascii="Times New Roman" w:hAnsi="Times New Roman"/>
        </w:rPr>
      </w:pPr>
      <w:r>
        <w:rPr>
          <w:rFonts w:ascii="Times New Roman" w:hAnsi="Times New Roman"/>
        </w:rPr>
        <w:t>QUOTE:</w:t>
      </w:r>
      <w:r w:rsidRPr="00734B94">
        <w:t xml:space="preserve"> </w:t>
      </w:r>
      <w:r>
        <w:t>You deny your Master in Heaven, if you do nothing to bring your servants unto the knowledge and service of the glorious master.</w:t>
      </w:r>
    </w:p>
    <w:p w14:paraId="5B4ABF6F" w14:textId="77777777" w:rsidR="00633907" w:rsidRDefault="00633907" w:rsidP="00633907">
      <w:pPr>
        <w:contextualSpacing/>
        <w:rPr>
          <w:rFonts w:ascii="Times New Roman" w:hAnsi="Times New Roman"/>
        </w:rPr>
      </w:pPr>
    </w:p>
    <w:p w14:paraId="5D9EF80A" w14:textId="77777777" w:rsidR="00633907" w:rsidRDefault="00633907" w:rsidP="00633907">
      <w:pPr>
        <w:contextualSpacing/>
        <w:rPr>
          <w:rFonts w:ascii="Times New Roman" w:hAnsi="Times New Roman"/>
        </w:rPr>
      </w:pPr>
      <w:r>
        <w:rPr>
          <w:rFonts w:ascii="Times New Roman" w:hAnsi="Times New Roman"/>
        </w:rPr>
        <w:t>SOURCE: Cotton Mather, “The Negro Christianized”. Volume 1, pg. 574</w:t>
      </w:r>
    </w:p>
    <w:p w14:paraId="046B5090" w14:textId="77777777" w:rsidR="00633907" w:rsidRDefault="00633907" w:rsidP="00633907">
      <w:pPr>
        <w:contextualSpacing/>
        <w:rPr>
          <w:rFonts w:ascii="Times New Roman" w:hAnsi="Times New Roman" w:cs="Times New Roman"/>
        </w:rPr>
      </w:pPr>
    </w:p>
    <w:p w14:paraId="7F745C40" w14:textId="77777777" w:rsidR="00153595" w:rsidRPr="00F12EFF" w:rsidRDefault="00153595" w:rsidP="00633907">
      <w:pPr>
        <w:contextualSpacing/>
        <w:rPr>
          <w:rFonts w:ascii="Times New Roman" w:hAnsi="Times New Roman"/>
        </w:rPr>
      </w:pPr>
      <w:r>
        <w:rPr>
          <w:rFonts w:ascii="Times New Roman" w:hAnsi="Times New Roman"/>
        </w:rPr>
        <w:t xml:space="preserve">QUOTE: Well; But if the </w:t>
      </w:r>
      <w:r>
        <w:rPr>
          <w:rFonts w:ascii="Times New Roman" w:hAnsi="Times New Roman"/>
          <w:i/>
          <w:iCs/>
        </w:rPr>
        <w:t xml:space="preserve">Negroes are Christianized, </w:t>
      </w:r>
      <w:r>
        <w:rPr>
          <w:rFonts w:ascii="Times New Roman" w:hAnsi="Times New Roman"/>
        </w:rPr>
        <w:t xml:space="preserve">they will be </w:t>
      </w:r>
      <w:r>
        <w:rPr>
          <w:rFonts w:ascii="Times New Roman" w:hAnsi="Times New Roman"/>
          <w:i/>
          <w:iCs/>
        </w:rPr>
        <w:t>Baptized</w:t>
      </w:r>
      <w:r>
        <w:rPr>
          <w:rFonts w:ascii="Times New Roman" w:hAnsi="Times New Roman"/>
        </w:rPr>
        <w:t xml:space="preserve">; and their </w:t>
      </w:r>
      <w:r>
        <w:rPr>
          <w:rFonts w:ascii="Times New Roman" w:hAnsi="Times New Roman"/>
          <w:i/>
          <w:iCs/>
        </w:rPr>
        <w:t>Baptism</w:t>
      </w:r>
      <w:r>
        <w:rPr>
          <w:rFonts w:ascii="Times New Roman" w:hAnsi="Times New Roman"/>
        </w:rPr>
        <w:t xml:space="preserve"> will presently entitle them to their </w:t>
      </w:r>
      <w:r>
        <w:rPr>
          <w:rFonts w:ascii="Times New Roman" w:hAnsi="Times New Roman"/>
          <w:i/>
          <w:iCs/>
        </w:rPr>
        <w:t>Freedom</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our </w:t>
      </w:r>
      <w:r>
        <w:rPr>
          <w:rFonts w:ascii="Times New Roman" w:hAnsi="Times New Roman"/>
          <w:i/>
          <w:iCs/>
        </w:rPr>
        <w:t xml:space="preserve">Money </w:t>
      </w:r>
      <w:r>
        <w:rPr>
          <w:rFonts w:ascii="Times New Roman" w:hAnsi="Times New Roman"/>
        </w:rPr>
        <w:t>is thrown away.</w:t>
      </w:r>
    </w:p>
    <w:p w14:paraId="2E0403E7" w14:textId="77777777" w:rsidR="00153595" w:rsidRDefault="00153595" w:rsidP="00633907">
      <w:pPr>
        <w:contextualSpacing/>
        <w:rPr>
          <w:rFonts w:ascii="Times New Roman" w:hAnsi="Times New Roman"/>
        </w:rPr>
      </w:pPr>
    </w:p>
    <w:p w14:paraId="2473FE29" w14:textId="11562DBC" w:rsidR="00357DA8" w:rsidRDefault="00153595" w:rsidP="00357DA8">
      <w:pPr>
        <w:contextualSpacing/>
        <w:rPr>
          <w:rFonts w:ascii="Times New Roman" w:hAnsi="Times New Roman"/>
        </w:rPr>
      </w:pPr>
      <w:r>
        <w:rPr>
          <w:rFonts w:ascii="Times New Roman" w:hAnsi="Times New Roman"/>
        </w:rPr>
        <w:t xml:space="preserve">SOURCE: Cotton Mather, </w:t>
      </w:r>
      <w:r>
        <w:rPr>
          <w:rFonts w:ascii="Times New Roman" w:hAnsi="Times New Roman"/>
          <w:i/>
          <w:iCs/>
        </w:rPr>
        <w:t>The Negro Christianized</w:t>
      </w:r>
      <w:r>
        <w:rPr>
          <w:rFonts w:ascii="Times New Roman" w:hAnsi="Times New Roman"/>
        </w:rPr>
        <w:t>, pg. 577</w:t>
      </w:r>
    </w:p>
    <w:p w14:paraId="32253B79" w14:textId="77777777" w:rsidR="00F0031F" w:rsidRDefault="00F0031F" w:rsidP="00357DA8">
      <w:pPr>
        <w:contextualSpacing/>
        <w:rPr>
          <w:rFonts w:ascii="Times New Roman" w:hAnsi="Times New Roman"/>
        </w:rPr>
      </w:pPr>
    </w:p>
    <w:p w14:paraId="41FACDA4" w14:textId="77777777" w:rsidR="00F0031F" w:rsidRPr="00130F0D" w:rsidRDefault="00F0031F" w:rsidP="00F0031F">
      <w:pPr>
        <w:contextualSpacing/>
        <w:rPr>
          <w:rFonts w:ascii="Times New Roman" w:hAnsi="Times New Roman"/>
        </w:rPr>
      </w:pPr>
      <w:r>
        <w:rPr>
          <w:rFonts w:ascii="Times New Roman" w:hAnsi="Times New Roman"/>
        </w:rPr>
        <w:t xml:space="preserve">QUOTE: You take them into your </w:t>
      </w:r>
      <w:r>
        <w:rPr>
          <w:rFonts w:ascii="Times New Roman" w:hAnsi="Times New Roman"/>
          <w:i/>
          <w:iCs/>
        </w:rPr>
        <w:t xml:space="preserve">Families; </w:t>
      </w:r>
      <w:r>
        <w:rPr>
          <w:rFonts w:ascii="Times New Roman" w:hAnsi="Times New Roman"/>
        </w:rPr>
        <w:t xml:space="preserve">you look on them as part of your </w:t>
      </w:r>
      <w:r>
        <w:rPr>
          <w:rFonts w:ascii="Times New Roman" w:hAnsi="Times New Roman"/>
          <w:i/>
          <w:iCs/>
        </w:rPr>
        <w:t xml:space="preserve">Possessions; </w:t>
      </w:r>
      <w:r>
        <w:rPr>
          <w:rFonts w:ascii="Times New Roman" w:hAnsi="Times New Roman"/>
        </w:rPr>
        <w:t xml:space="preserve">and you Expect from their Service, a Support, and perhaps and Increase, of your other </w:t>
      </w:r>
      <w:r>
        <w:rPr>
          <w:rFonts w:ascii="Times New Roman" w:hAnsi="Times New Roman"/>
          <w:i/>
          <w:iCs/>
        </w:rPr>
        <w:t xml:space="preserve">Possessions. </w:t>
      </w:r>
    </w:p>
    <w:p w14:paraId="4DAFE944" w14:textId="77777777" w:rsidR="00F0031F" w:rsidRDefault="00F0031F" w:rsidP="00F0031F">
      <w:pPr>
        <w:contextualSpacing/>
        <w:rPr>
          <w:rFonts w:ascii="Times New Roman" w:hAnsi="Times New Roman"/>
        </w:rPr>
      </w:pPr>
    </w:p>
    <w:p w14:paraId="1C74A56B" w14:textId="08FDAAC6" w:rsidR="00F0031F" w:rsidRDefault="00F0031F" w:rsidP="002E04ED">
      <w:pPr>
        <w:contextualSpacing/>
        <w:rPr>
          <w:rFonts w:ascii="Times New Roman" w:hAnsi="Times New Roman"/>
        </w:rPr>
      </w:pPr>
      <w:r>
        <w:rPr>
          <w:rFonts w:ascii="Times New Roman" w:hAnsi="Times New Roman"/>
        </w:rPr>
        <w:t xml:space="preserve">SOURCE: Cotton Mather. </w:t>
      </w:r>
      <w:r>
        <w:rPr>
          <w:rFonts w:ascii="Times New Roman" w:hAnsi="Times New Roman"/>
          <w:i/>
          <w:iCs/>
        </w:rPr>
        <w:t xml:space="preserve">The Negro Christianized. </w:t>
      </w:r>
      <w:r>
        <w:rPr>
          <w:rFonts w:ascii="Times New Roman" w:hAnsi="Times New Roman"/>
        </w:rPr>
        <w:t>Vol A. Pg. 574</w:t>
      </w:r>
    </w:p>
    <w:p w14:paraId="02C3DB5B" w14:textId="77777777" w:rsidR="00357DA8" w:rsidRDefault="00357DA8" w:rsidP="00357DA8">
      <w:pPr>
        <w:contextualSpacing/>
        <w:rPr>
          <w:rFonts w:ascii="Times New Roman" w:hAnsi="Times New Roman"/>
        </w:rPr>
      </w:pPr>
    </w:p>
    <w:p w14:paraId="08370971" w14:textId="4904B6AB" w:rsidR="00E14A44" w:rsidRPr="0070624C" w:rsidRDefault="00E14A44" w:rsidP="003058CA">
      <w:pPr>
        <w:contextualSpacing/>
        <w:rPr>
          <w:rFonts w:ascii="Times New Roman" w:eastAsia="Times New Roman" w:hAnsi="Times New Roman" w:cs="Times New Roman"/>
        </w:rPr>
      </w:pPr>
      <w:r w:rsidRPr="0070624C">
        <w:rPr>
          <w:rFonts w:ascii="Times New Roman" w:hAnsi="Times New Roman" w:cs="Times New Roman"/>
        </w:rPr>
        <w:lastRenderedPageBreak/>
        <w:t xml:space="preserve">QUOTE: There is no want of power in God to cast wicked men into hell at any moment.  Men’s hands cannot be strong when God rises up.  The strongest have no power to resist Him, nor can any deliver out of His hands.  He is not only able to cast wicked men into hell, but He can most easily do it. </w:t>
      </w:r>
    </w:p>
    <w:p w14:paraId="4271DF36" w14:textId="77777777" w:rsidR="00E14A44" w:rsidRPr="0070624C" w:rsidRDefault="00E14A44" w:rsidP="00633907">
      <w:pPr>
        <w:pStyle w:val="Body"/>
        <w:contextualSpacing/>
        <w:rPr>
          <w:rFonts w:ascii="Times New Roman" w:hAnsi="Times New Roman" w:cs="Times New Roman"/>
        </w:rPr>
      </w:pPr>
      <w:r w:rsidRPr="0070624C">
        <w:rPr>
          <w:rFonts w:ascii="Times New Roman" w:hAnsi="Times New Roman" w:cs="Times New Roman"/>
        </w:rPr>
        <w:t>SOURCE: Jonathan Edwards, Sinners in the Hands of an Angry God, Vol A. Pg. 724</w:t>
      </w:r>
    </w:p>
    <w:p w14:paraId="0436966E" w14:textId="77777777" w:rsidR="00E33633" w:rsidRPr="00584615" w:rsidRDefault="00E33633" w:rsidP="00633907">
      <w:pPr>
        <w:tabs>
          <w:tab w:val="left" w:pos="1695"/>
        </w:tabs>
        <w:contextualSpacing/>
        <w:rPr>
          <w:rFonts w:ascii="Times New Roman" w:hAnsi="Times New Roman"/>
        </w:rPr>
      </w:pPr>
      <w:r w:rsidRPr="00584615">
        <w:rPr>
          <w:rFonts w:ascii="Times New Roman" w:hAnsi="Times New Roman"/>
        </w:rPr>
        <w:t>QUOTE: God has so many different unsearchable ways of taking wicked men out of the world and sending them to hell, that there is nothing to make it appear that God had need to at the expense of a miracle, or go out of the ordinary course of His providence, to destroy any wicked man at any moment.</w:t>
      </w:r>
    </w:p>
    <w:p w14:paraId="3D359BC1" w14:textId="77777777" w:rsidR="00E33633" w:rsidRPr="00584615" w:rsidRDefault="00E33633" w:rsidP="00633907">
      <w:pPr>
        <w:tabs>
          <w:tab w:val="left" w:pos="1695"/>
        </w:tabs>
        <w:contextualSpacing/>
        <w:rPr>
          <w:rFonts w:ascii="Times New Roman" w:hAnsi="Times New Roman"/>
        </w:rPr>
      </w:pPr>
    </w:p>
    <w:p w14:paraId="4CA511E1" w14:textId="77777777" w:rsidR="00E33633" w:rsidRPr="00584615" w:rsidRDefault="00E33633" w:rsidP="00633907">
      <w:pPr>
        <w:tabs>
          <w:tab w:val="left" w:pos="1695"/>
        </w:tabs>
        <w:contextualSpacing/>
        <w:rPr>
          <w:rFonts w:ascii="Times New Roman" w:hAnsi="Times New Roman"/>
        </w:rPr>
      </w:pPr>
      <w:r w:rsidRPr="00584615">
        <w:rPr>
          <w:rFonts w:ascii="Times New Roman" w:hAnsi="Times New Roman"/>
        </w:rPr>
        <w:t xml:space="preserve">SOURCE: Jonathan Edwards. </w:t>
      </w:r>
      <w:r w:rsidRPr="00584615">
        <w:rPr>
          <w:rFonts w:ascii="Times New Roman" w:hAnsi="Times New Roman"/>
          <w:i/>
          <w:iCs/>
        </w:rPr>
        <w:t>Sinners in the Hands of an Angry God</w:t>
      </w:r>
      <w:r w:rsidRPr="00584615">
        <w:rPr>
          <w:rFonts w:ascii="Times New Roman" w:hAnsi="Times New Roman"/>
        </w:rPr>
        <w:t>. Vol A. Pg. 726</w:t>
      </w:r>
    </w:p>
    <w:p w14:paraId="1CC67300" w14:textId="19F96D01" w:rsidR="00E33633" w:rsidRDefault="00E33633" w:rsidP="00633907">
      <w:pPr>
        <w:contextualSpacing/>
        <w:rPr>
          <w:rFonts w:ascii="Times New Roman" w:hAnsi="Times New Roman" w:cs="Times New Roman"/>
        </w:rPr>
      </w:pPr>
    </w:p>
    <w:p w14:paraId="15FDDE73" w14:textId="77777777" w:rsidR="009D1CED" w:rsidRDefault="009D1CED" w:rsidP="00633907">
      <w:pPr>
        <w:contextualSpacing/>
        <w:rPr>
          <w:rFonts w:ascii="Times New Roman" w:hAnsi="Times New Roman"/>
        </w:rPr>
      </w:pPr>
      <w:r>
        <w:rPr>
          <w:rFonts w:ascii="Times New Roman" w:hAnsi="Times New Roman"/>
        </w:rPr>
        <w:t xml:space="preserve">QUOTE: And now you have an extraordinary opportunity, a day </w:t>
      </w:r>
      <w:proofErr w:type="spellStart"/>
      <w:r>
        <w:rPr>
          <w:rFonts w:ascii="Times New Roman" w:hAnsi="Times New Roman"/>
        </w:rPr>
        <w:t>whererin</w:t>
      </w:r>
      <w:proofErr w:type="spellEnd"/>
      <w:r>
        <w:rPr>
          <w:rFonts w:ascii="Times New Roman" w:hAnsi="Times New Roman"/>
        </w:rPr>
        <w:t xml:space="preserve"> Christ has thrown the door of mercy wide open, and stands in calling and crying with a loud voice to poor sinners;</w:t>
      </w:r>
    </w:p>
    <w:p w14:paraId="474B92B5" w14:textId="77777777" w:rsidR="009D1CED" w:rsidRDefault="009D1CED" w:rsidP="00633907">
      <w:pPr>
        <w:contextualSpacing/>
        <w:rPr>
          <w:rFonts w:ascii="Times New Roman" w:hAnsi="Times New Roman"/>
        </w:rPr>
      </w:pPr>
    </w:p>
    <w:p w14:paraId="3947F4AF" w14:textId="77777777" w:rsidR="009D1CED" w:rsidRPr="00BB2F37" w:rsidRDefault="009D1CED" w:rsidP="00633907">
      <w:pPr>
        <w:contextualSpacing/>
        <w:rPr>
          <w:rFonts w:ascii="Times New Roman" w:hAnsi="Times New Roman"/>
        </w:rPr>
      </w:pPr>
      <w:r>
        <w:rPr>
          <w:rFonts w:ascii="Times New Roman" w:hAnsi="Times New Roman"/>
        </w:rPr>
        <w:t xml:space="preserve">SOURCE: Jonathan Edwards, </w:t>
      </w:r>
      <w:r>
        <w:rPr>
          <w:rFonts w:ascii="Times New Roman" w:hAnsi="Times New Roman"/>
          <w:i/>
          <w:iCs/>
        </w:rPr>
        <w:t xml:space="preserve">Sinners in the Hands of an Angry God, </w:t>
      </w:r>
      <w:r>
        <w:rPr>
          <w:rFonts w:ascii="Times New Roman" w:hAnsi="Times New Roman"/>
        </w:rPr>
        <w:t>P734</w:t>
      </w:r>
    </w:p>
    <w:p w14:paraId="5427CD5A" w14:textId="77777777" w:rsidR="009D1CED" w:rsidRDefault="009D1CED" w:rsidP="00633907">
      <w:pPr>
        <w:contextualSpacing/>
        <w:rPr>
          <w:rFonts w:ascii="Times New Roman" w:hAnsi="Times New Roman" w:cs="Times New Roman"/>
        </w:rPr>
      </w:pPr>
    </w:p>
    <w:p w14:paraId="172869B1" w14:textId="277E7A30" w:rsidR="00065BE9" w:rsidRDefault="00065BE9" w:rsidP="00633907">
      <w:pPr>
        <w:contextualSpacing/>
        <w:rPr>
          <w:rFonts w:ascii="Times New Roman" w:hAnsi="Times New Roman" w:cs="Times New Roman"/>
        </w:rPr>
      </w:pPr>
      <w:r w:rsidRPr="005276F7">
        <w:rPr>
          <w:rFonts w:ascii="Times New Roman" w:hAnsi="Times New Roman" w:cs="Times New Roman"/>
        </w:rPr>
        <w:t xml:space="preserve">QUOTE: “How awful is it to be left behind at such a day! To see so many others feasting, while you are pining and perishing! To see so many </w:t>
      </w:r>
      <w:proofErr w:type="gramStart"/>
      <w:r w:rsidRPr="005276F7">
        <w:rPr>
          <w:rFonts w:ascii="Times New Roman" w:hAnsi="Times New Roman" w:cs="Times New Roman"/>
        </w:rPr>
        <w:t>rejoicing</w:t>
      </w:r>
      <w:proofErr w:type="gramEnd"/>
      <w:r w:rsidRPr="005276F7">
        <w:rPr>
          <w:rFonts w:ascii="Times New Roman" w:hAnsi="Times New Roman" w:cs="Times New Roman"/>
        </w:rPr>
        <w:t xml:space="preserve"> and singing for joy of heart, while you have cause to mourn for sorrow of heart and howl for vexation of spirit!”</w:t>
      </w:r>
    </w:p>
    <w:p w14:paraId="3A2258C8" w14:textId="77777777" w:rsidR="00065BE9" w:rsidRPr="005276F7" w:rsidRDefault="00065BE9" w:rsidP="00633907">
      <w:pPr>
        <w:contextualSpacing/>
        <w:rPr>
          <w:rFonts w:ascii="Times New Roman" w:hAnsi="Times New Roman" w:cs="Times New Roman"/>
        </w:rPr>
      </w:pPr>
    </w:p>
    <w:p w14:paraId="5C0CE36D" w14:textId="3E9A859D" w:rsidR="00065BE9" w:rsidRDefault="00065BE9" w:rsidP="003058CA">
      <w:pPr>
        <w:contextualSpacing/>
        <w:rPr>
          <w:rFonts w:ascii="Times New Roman" w:hAnsi="Times New Roman" w:cs="Times New Roman"/>
        </w:rPr>
      </w:pPr>
      <w:r w:rsidRPr="005276F7">
        <w:rPr>
          <w:rFonts w:ascii="Times New Roman" w:hAnsi="Times New Roman" w:cs="Times New Roman"/>
        </w:rPr>
        <w:t xml:space="preserve">SOURCE: Jonathan Edwards. </w:t>
      </w:r>
      <w:r w:rsidRPr="005276F7">
        <w:rPr>
          <w:rFonts w:ascii="Times New Roman" w:hAnsi="Times New Roman" w:cs="Times New Roman"/>
          <w:i/>
          <w:iCs/>
        </w:rPr>
        <w:t xml:space="preserve">Sinners in the hands of an Angry God. </w:t>
      </w:r>
      <w:r w:rsidRPr="005276F7">
        <w:rPr>
          <w:rFonts w:ascii="Times New Roman" w:hAnsi="Times New Roman" w:cs="Times New Roman"/>
        </w:rPr>
        <w:t>Vol A 734</w:t>
      </w:r>
    </w:p>
    <w:p w14:paraId="71F67661" w14:textId="77777777" w:rsidR="00065BE9" w:rsidRPr="00165BA0" w:rsidRDefault="00065BE9" w:rsidP="00633907">
      <w:pPr>
        <w:contextualSpacing/>
        <w:rPr>
          <w:rFonts w:ascii="Times New Roman" w:hAnsi="Times New Roman" w:cs="Times New Roman"/>
        </w:rPr>
      </w:pPr>
    </w:p>
    <w:p w14:paraId="3ECA6DA7" w14:textId="5A989A5D" w:rsidR="00065BE9" w:rsidRDefault="00065BE9" w:rsidP="00633907">
      <w:pPr>
        <w:contextualSpacing/>
        <w:rPr>
          <w:rFonts w:ascii="Times New Roman" w:hAnsi="Times New Roman" w:cs="Times New Roman"/>
        </w:rPr>
      </w:pPr>
      <w:r w:rsidRPr="005276F7">
        <w:rPr>
          <w:rFonts w:ascii="Times New Roman" w:hAnsi="Times New Roman" w:cs="Times New Roman"/>
        </w:rPr>
        <w:t>QUOTE: “One thing may be said for the inhabitants of that province, that they are not troubled with any religious fumes and have the least superstitious of any people living.”</w:t>
      </w:r>
    </w:p>
    <w:p w14:paraId="2B66C751" w14:textId="77777777" w:rsidR="00065BE9" w:rsidRPr="005276F7" w:rsidRDefault="00065BE9" w:rsidP="00633907">
      <w:pPr>
        <w:contextualSpacing/>
        <w:rPr>
          <w:rFonts w:ascii="Times New Roman" w:hAnsi="Times New Roman" w:cs="Times New Roman"/>
        </w:rPr>
      </w:pPr>
    </w:p>
    <w:p w14:paraId="76DD6D71" w14:textId="77777777" w:rsidR="00065BE9" w:rsidRPr="005276F7" w:rsidRDefault="00065BE9" w:rsidP="00633907">
      <w:pPr>
        <w:contextualSpacing/>
        <w:rPr>
          <w:rFonts w:ascii="Times New Roman" w:hAnsi="Times New Roman" w:cs="Times New Roman"/>
        </w:rPr>
      </w:pPr>
      <w:r w:rsidRPr="005276F7">
        <w:rPr>
          <w:rFonts w:ascii="Times New Roman" w:hAnsi="Times New Roman" w:cs="Times New Roman"/>
        </w:rPr>
        <w:t xml:space="preserve">SOURCE: William Byrd II. </w:t>
      </w:r>
      <w:r w:rsidRPr="005276F7">
        <w:rPr>
          <w:rFonts w:ascii="Times New Roman" w:hAnsi="Times New Roman" w:cs="Times New Roman"/>
          <w:i/>
          <w:iCs/>
        </w:rPr>
        <w:t xml:space="preserve">The History of the Dividing Line. </w:t>
      </w:r>
      <w:r w:rsidRPr="005276F7">
        <w:rPr>
          <w:rFonts w:ascii="Times New Roman" w:hAnsi="Times New Roman" w:cs="Times New Roman"/>
        </w:rPr>
        <w:t>Vol A 674</w:t>
      </w:r>
    </w:p>
    <w:p w14:paraId="00D98AC0" w14:textId="77777777" w:rsidR="00C226EB" w:rsidRDefault="00C226EB" w:rsidP="00633907">
      <w:pPr>
        <w:contextualSpacing/>
      </w:pPr>
    </w:p>
    <w:sectPr w:rsidR="00C226EB"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0000500000000020000"/>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Italic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68"/>
    <w:rsid w:val="00022E21"/>
    <w:rsid w:val="00065BE9"/>
    <w:rsid w:val="0012357C"/>
    <w:rsid w:val="00153595"/>
    <w:rsid w:val="00206866"/>
    <w:rsid w:val="0024652E"/>
    <w:rsid w:val="002B0462"/>
    <w:rsid w:val="002E04ED"/>
    <w:rsid w:val="003058CA"/>
    <w:rsid w:val="00357DA8"/>
    <w:rsid w:val="003A45BF"/>
    <w:rsid w:val="004D3368"/>
    <w:rsid w:val="004E169B"/>
    <w:rsid w:val="0051374F"/>
    <w:rsid w:val="00531916"/>
    <w:rsid w:val="00533FAE"/>
    <w:rsid w:val="00592106"/>
    <w:rsid w:val="00593589"/>
    <w:rsid w:val="00633907"/>
    <w:rsid w:val="00745EEE"/>
    <w:rsid w:val="0075301B"/>
    <w:rsid w:val="00961058"/>
    <w:rsid w:val="009D1CED"/>
    <w:rsid w:val="00A70746"/>
    <w:rsid w:val="00AC2E3B"/>
    <w:rsid w:val="00AF081E"/>
    <w:rsid w:val="00B25FC3"/>
    <w:rsid w:val="00B56398"/>
    <w:rsid w:val="00BF07CF"/>
    <w:rsid w:val="00C01218"/>
    <w:rsid w:val="00C104FB"/>
    <w:rsid w:val="00C226EB"/>
    <w:rsid w:val="00C26E1E"/>
    <w:rsid w:val="00CC5E8C"/>
    <w:rsid w:val="00D65AA5"/>
    <w:rsid w:val="00DB570B"/>
    <w:rsid w:val="00E14A44"/>
    <w:rsid w:val="00E27497"/>
    <w:rsid w:val="00E33633"/>
    <w:rsid w:val="00E963F9"/>
    <w:rsid w:val="00F0031F"/>
    <w:rsid w:val="00F61201"/>
    <w:rsid w:val="00F916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01BA6E"/>
  <w15:chartTrackingRefBased/>
  <w15:docId w15:val="{2E0B534E-34B0-2C43-9E1D-3A70DBC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68"/>
    <w:pPr>
      <w:spacing w:after="200"/>
    </w:pPr>
    <w:rPr>
      <w:rFonts w:ascii="Cambria" w:eastAsia="Cambria" w:hAnsi="Cambria" w:cs="Cambria"/>
      <w:lang w:eastAsia="en-US"/>
    </w:rPr>
  </w:style>
  <w:style w:type="paragraph" w:styleId="Heading1">
    <w:name w:val="heading 1"/>
    <w:basedOn w:val="Normal"/>
    <w:next w:val="Normal"/>
    <w:link w:val="Heading1Char"/>
    <w:autoRedefine/>
    <w:uiPriority w:val="9"/>
    <w:qFormat/>
    <w:rsid w:val="00745EEE"/>
    <w:pPr>
      <w:keepNext/>
      <w:keepLines/>
      <w:spacing w:before="240" w:after="0"/>
      <w:outlineLvl w:val="0"/>
    </w:pPr>
    <w:rPr>
      <w:rFonts w:ascii="Arial" w:eastAsiaTheme="majorEastAsia" w:hAnsi="Arial" w:cstheme="majorBidi"/>
      <w:color w:val="000000" w:themeColor="text1"/>
      <w:sz w:val="32"/>
      <w:szCs w:val="32"/>
      <w:lang w:eastAsia="zh-CN"/>
    </w:rPr>
  </w:style>
  <w:style w:type="paragraph" w:styleId="Heading2">
    <w:name w:val="heading 2"/>
    <w:basedOn w:val="Normal"/>
    <w:next w:val="Normal"/>
    <w:link w:val="Heading2Char"/>
    <w:autoRedefine/>
    <w:uiPriority w:val="9"/>
    <w:unhideWhenUsed/>
    <w:qFormat/>
    <w:rsid w:val="00745EEE"/>
    <w:pPr>
      <w:keepNext/>
      <w:keepLines/>
      <w:spacing w:before="40" w:after="0"/>
      <w:outlineLvl w:val="1"/>
    </w:pPr>
    <w:rPr>
      <w:rFonts w:ascii="Arial" w:eastAsiaTheme="majorEastAsia" w:hAnsi="Arial" w:cstheme="majorBidi"/>
      <w:color w:val="000000" w:themeColor="tex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E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45EEE"/>
    <w:rPr>
      <w:rFonts w:ascii="Arial" w:eastAsiaTheme="majorEastAsia" w:hAnsi="Arial" w:cstheme="majorBidi"/>
      <w:color w:val="000000" w:themeColor="text1"/>
      <w:sz w:val="26"/>
      <w:szCs w:val="26"/>
    </w:rPr>
  </w:style>
  <w:style w:type="paragraph" w:styleId="CommentText">
    <w:name w:val="annotation text"/>
    <w:basedOn w:val="Normal"/>
    <w:link w:val="CommentTextChar"/>
    <w:autoRedefine/>
    <w:uiPriority w:val="99"/>
    <w:unhideWhenUsed/>
    <w:qFormat/>
    <w:rsid w:val="00B56398"/>
    <w:pPr>
      <w:suppressAutoHyphens/>
      <w:spacing w:after="0"/>
    </w:pPr>
    <w:rPr>
      <w:rFonts w:ascii="Arial" w:eastAsiaTheme="minorEastAsia" w:hAnsi="Arial" w:cstheme="minorBidi"/>
      <w:sz w:val="16"/>
      <w:szCs w:val="20"/>
      <w:lang w:eastAsia="zh-CN"/>
    </w:rPr>
  </w:style>
  <w:style w:type="character" w:customStyle="1" w:styleId="CommentTextChar">
    <w:name w:val="Comment Text Char"/>
    <w:basedOn w:val="DefaultParagraphFont"/>
    <w:link w:val="CommentText"/>
    <w:uiPriority w:val="99"/>
    <w:rsid w:val="00B56398"/>
    <w:rPr>
      <w:rFonts w:ascii="Arial" w:hAnsi="Arial"/>
      <w:sz w:val="16"/>
      <w:szCs w:val="20"/>
    </w:rPr>
  </w:style>
  <w:style w:type="paragraph" w:styleId="BalloonText">
    <w:name w:val="Balloon Text"/>
    <w:basedOn w:val="Normal"/>
    <w:link w:val="BalloonTextChar"/>
    <w:autoRedefine/>
    <w:uiPriority w:val="99"/>
    <w:unhideWhenUsed/>
    <w:qFormat/>
    <w:rsid w:val="00B56398"/>
    <w:pPr>
      <w:suppressAutoHyphens/>
      <w:spacing w:after="0"/>
    </w:pPr>
    <w:rPr>
      <w:rFonts w:ascii="Arial" w:eastAsiaTheme="minorEastAsia" w:hAnsi="Arial" w:cs="Segoe UI"/>
      <w:sz w:val="22"/>
      <w:szCs w:val="18"/>
      <w:lang w:eastAsia="zh-CN"/>
    </w:rPr>
  </w:style>
  <w:style w:type="character" w:customStyle="1" w:styleId="BalloonTextChar">
    <w:name w:val="Balloon Text Char"/>
    <w:basedOn w:val="DefaultParagraphFont"/>
    <w:link w:val="BalloonText"/>
    <w:uiPriority w:val="99"/>
    <w:rsid w:val="00B56398"/>
    <w:rPr>
      <w:rFonts w:ascii="Arial" w:hAnsi="Arial" w:cs="Segoe UI"/>
      <w:sz w:val="22"/>
      <w:szCs w:val="18"/>
    </w:rPr>
  </w:style>
  <w:style w:type="paragraph" w:customStyle="1" w:styleId="Body">
    <w:name w:val="Body"/>
    <w:rsid w:val="00C104FB"/>
    <w:pPr>
      <w:pBdr>
        <w:top w:val="nil"/>
        <w:left w:val="nil"/>
        <w:bottom w:val="nil"/>
        <w:right w:val="nil"/>
        <w:between w:val="nil"/>
        <w:bar w:val="nil"/>
      </w:pBdr>
      <w:spacing w:after="200"/>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3076</Words>
  <Characters>17538</Characters>
  <Application>Microsoft Office Word</Application>
  <DocSecurity>0</DocSecurity>
  <Lines>146</Lines>
  <Paragraphs>41</Paragraphs>
  <ScaleCrop>false</ScaleCrop>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38</cp:revision>
  <dcterms:created xsi:type="dcterms:W3CDTF">2020-10-11T19:54:00Z</dcterms:created>
  <dcterms:modified xsi:type="dcterms:W3CDTF">2020-10-11T20:50:00Z</dcterms:modified>
</cp:coreProperties>
</file>