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0C73A" w14:textId="1D0964E4" w:rsidR="00CC5E8C" w:rsidRPr="00ED14D6" w:rsidRDefault="002B1C04">
      <w:pPr>
        <w:contextualSpacing/>
        <w:rPr>
          <w:rFonts w:asciiTheme="minorBidi" w:hAnsiTheme="minorBidi"/>
          <w:sz w:val="20"/>
          <w:szCs w:val="20"/>
        </w:rPr>
      </w:pPr>
      <w:r w:rsidRPr="00ED14D6">
        <w:rPr>
          <w:rFonts w:asciiTheme="minorBidi" w:hAnsiTheme="minorBidi"/>
          <w:sz w:val="20"/>
          <w:szCs w:val="20"/>
        </w:rPr>
        <w:t>QUOTATION LIST FOR FINAL EXAM</w:t>
      </w:r>
    </w:p>
    <w:p w14:paraId="0C704843" w14:textId="46F610CD" w:rsidR="002B1C04" w:rsidRPr="00ED14D6" w:rsidRDefault="002B1C04">
      <w:pPr>
        <w:contextualSpacing/>
        <w:rPr>
          <w:rFonts w:asciiTheme="minorBidi" w:hAnsiTheme="minorBidi"/>
          <w:sz w:val="20"/>
          <w:szCs w:val="20"/>
        </w:rPr>
      </w:pPr>
      <w:r w:rsidRPr="00ED14D6">
        <w:rPr>
          <w:rFonts w:asciiTheme="minorBidi" w:hAnsiTheme="minorBidi"/>
          <w:sz w:val="20"/>
          <w:szCs w:val="20"/>
        </w:rPr>
        <w:t>ENG 245 SCIENCE FICTION—DR. HALBERT</w:t>
      </w:r>
    </w:p>
    <w:p w14:paraId="3ED1BB2F" w14:textId="21671372" w:rsidR="005E5B59" w:rsidRPr="00ED14D6" w:rsidRDefault="002B1C04" w:rsidP="002B1C04">
      <w:pPr>
        <w:contextualSpacing/>
        <w:rPr>
          <w:rFonts w:asciiTheme="minorBidi" w:hAnsiTheme="minorBidi"/>
          <w:sz w:val="20"/>
          <w:szCs w:val="20"/>
        </w:rPr>
      </w:pPr>
      <w:r w:rsidRPr="00ED14D6">
        <w:rPr>
          <w:rFonts w:asciiTheme="minorBidi" w:hAnsiTheme="minorBidi"/>
          <w:sz w:val="20"/>
          <w:szCs w:val="20"/>
        </w:rPr>
        <w:t>FALL 2019</w:t>
      </w:r>
    </w:p>
    <w:p w14:paraId="14F69E6E" w14:textId="5428AE16" w:rsidR="005E5B59" w:rsidRPr="00ED14D6" w:rsidRDefault="005E5B59">
      <w:pPr>
        <w:contextualSpacing/>
        <w:rPr>
          <w:rFonts w:asciiTheme="minorBidi" w:hAnsiTheme="minorBidi"/>
          <w:sz w:val="20"/>
          <w:szCs w:val="20"/>
        </w:rPr>
      </w:pPr>
    </w:p>
    <w:p w14:paraId="1EE61B15" w14:textId="77777777" w:rsidR="00612A9D" w:rsidRPr="00ED14D6" w:rsidRDefault="00612A9D" w:rsidP="00612A9D">
      <w:pPr>
        <w:contextualSpacing/>
        <w:rPr>
          <w:rFonts w:asciiTheme="minorBidi" w:hAnsiTheme="minorBidi"/>
          <w:sz w:val="20"/>
          <w:szCs w:val="20"/>
        </w:rPr>
      </w:pPr>
      <w:r w:rsidRPr="00ED14D6">
        <w:rPr>
          <w:rFonts w:asciiTheme="minorBidi" w:hAnsiTheme="minorBidi"/>
          <w:sz w:val="20"/>
          <w:szCs w:val="20"/>
        </w:rPr>
        <w:t>QUOTE: It’s a shock to have it proven to you that you can’t resist seducing yourself.</w:t>
      </w:r>
    </w:p>
    <w:p w14:paraId="7CA9A99A" w14:textId="77777777" w:rsidR="00612A9D" w:rsidRPr="00ED14D6" w:rsidRDefault="00612A9D" w:rsidP="00612A9D">
      <w:pPr>
        <w:contextualSpacing/>
        <w:rPr>
          <w:rFonts w:asciiTheme="minorBidi" w:hAnsiTheme="minorBidi"/>
          <w:sz w:val="20"/>
          <w:szCs w:val="20"/>
        </w:rPr>
      </w:pPr>
    </w:p>
    <w:p w14:paraId="13DC62E6" w14:textId="2E67C09B" w:rsidR="00612A9D" w:rsidRPr="00ED14D6" w:rsidRDefault="00612A9D" w:rsidP="00612A9D">
      <w:pPr>
        <w:contextualSpacing/>
        <w:rPr>
          <w:rFonts w:asciiTheme="minorBidi" w:hAnsiTheme="minorBidi"/>
          <w:sz w:val="20"/>
          <w:szCs w:val="20"/>
        </w:rPr>
      </w:pPr>
      <w:r w:rsidRPr="00ED14D6">
        <w:rPr>
          <w:rFonts w:asciiTheme="minorBidi" w:hAnsiTheme="minorBidi"/>
          <w:sz w:val="20"/>
          <w:szCs w:val="20"/>
        </w:rPr>
        <w:t>SOURCE: Robert A. Heinlein – “ ‘All You Zombies’” (8)</w:t>
      </w:r>
    </w:p>
    <w:p w14:paraId="37AB70D0" w14:textId="77777777" w:rsidR="005E5B59" w:rsidRPr="00ED14D6" w:rsidRDefault="005E5B59">
      <w:pPr>
        <w:contextualSpacing/>
        <w:rPr>
          <w:rFonts w:asciiTheme="minorBidi" w:hAnsiTheme="minorBidi"/>
          <w:sz w:val="20"/>
          <w:szCs w:val="20"/>
        </w:rPr>
      </w:pPr>
    </w:p>
    <w:p w14:paraId="1376811A" w14:textId="77777777" w:rsidR="005E5B59" w:rsidRPr="00ED14D6" w:rsidRDefault="005E5B59" w:rsidP="005E5B59">
      <w:pPr>
        <w:contextualSpacing/>
        <w:rPr>
          <w:rFonts w:asciiTheme="minorBidi" w:hAnsiTheme="minorBidi"/>
          <w:sz w:val="20"/>
          <w:szCs w:val="20"/>
        </w:rPr>
      </w:pPr>
      <w:r w:rsidRPr="00ED14D6">
        <w:rPr>
          <w:rFonts w:asciiTheme="minorBidi" w:hAnsiTheme="minorBidi"/>
          <w:sz w:val="20"/>
          <w:szCs w:val="20"/>
        </w:rPr>
        <w:t>QUOTE: Overhead, without any fuss, the stars were going out.</w:t>
      </w:r>
    </w:p>
    <w:p w14:paraId="44437698" w14:textId="77777777" w:rsidR="005E5B59" w:rsidRPr="00ED14D6" w:rsidRDefault="005E5B59" w:rsidP="005E5B59">
      <w:pPr>
        <w:contextualSpacing/>
        <w:rPr>
          <w:rFonts w:asciiTheme="minorBidi" w:hAnsiTheme="minorBidi"/>
          <w:sz w:val="20"/>
          <w:szCs w:val="20"/>
        </w:rPr>
      </w:pPr>
    </w:p>
    <w:p w14:paraId="6B298F3D" w14:textId="77777777" w:rsidR="005E5B59" w:rsidRPr="00ED14D6" w:rsidRDefault="005E5B59" w:rsidP="005E5B59">
      <w:pPr>
        <w:contextualSpacing/>
        <w:rPr>
          <w:rFonts w:asciiTheme="minorBidi" w:hAnsiTheme="minorBidi"/>
          <w:sz w:val="20"/>
          <w:szCs w:val="20"/>
        </w:rPr>
      </w:pPr>
      <w:r w:rsidRPr="00ED14D6">
        <w:rPr>
          <w:rFonts w:asciiTheme="minorBidi" w:hAnsiTheme="minorBidi"/>
          <w:sz w:val="20"/>
          <w:szCs w:val="20"/>
        </w:rPr>
        <w:t>SOURCE: Arthur C. Clarke, “The Nine Billion Names of God”, P580</w:t>
      </w:r>
    </w:p>
    <w:p w14:paraId="5A5966CB" w14:textId="7CA1D2D6" w:rsidR="00E72643" w:rsidRPr="00ED14D6" w:rsidRDefault="00E72643">
      <w:pPr>
        <w:contextualSpacing/>
        <w:rPr>
          <w:rFonts w:asciiTheme="minorBidi" w:hAnsiTheme="minorBidi"/>
          <w:sz w:val="20"/>
          <w:szCs w:val="20"/>
        </w:rPr>
      </w:pPr>
    </w:p>
    <w:p w14:paraId="61FC4DEE"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“In that moment I feel the chill at the back of my skull, the sensation as of a steel needle driven deep through bone. I stiffen. My arms drop away from her. For an instant, I lose touch, and when the mists clear all is different.”</w:t>
      </w:r>
    </w:p>
    <w:p w14:paraId="27469AF9" w14:textId="77777777" w:rsidR="00E72643" w:rsidRPr="00ED14D6" w:rsidRDefault="00E72643" w:rsidP="00E72643">
      <w:pPr>
        <w:contextualSpacing/>
        <w:rPr>
          <w:rFonts w:asciiTheme="minorBidi" w:hAnsiTheme="minorBidi"/>
          <w:sz w:val="20"/>
          <w:szCs w:val="20"/>
        </w:rPr>
      </w:pPr>
    </w:p>
    <w:p w14:paraId="5AB4116E"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SOURCE: “Passengers” by Robert Silverberg, pg. 176</w:t>
      </w:r>
    </w:p>
    <w:p w14:paraId="67224769" w14:textId="3D4EC2EA" w:rsidR="00E72643" w:rsidRPr="00ED14D6" w:rsidRDefault="00E72643">
      <w:pPr>
        <w:contextualSpacing/>
        <w:rPr>
          <w:rFonts w:asciiTheme="minorBidi" w:hAnsiTheme="minorBidi"/>
          <w:sz w:val="20"/>
          <w:szCs w:val="20"/>
        </w:rPr>
      </w:pPr>
    </w:p>
    <w:p w14:paraId="1E78A979" w14:textId="77777777" w:rsidR="0042076B" w:rsidRPr="00ED14D6" w:rsidRDefault="0042076B" w:rsidP="0042076B">
      <w:pPr>
        <w:contextualSpacing/>
        <w:rPr>
          <w:rFonts w:asciiTheme="minorBidi" w:hAnsiTheme="minorBidi"/>
          <w:sz w:val="20"/>
          <w:szCs w:val="20"/>
        </w:rPr>
      </w:pPr>
      <w:r w:rsidRPr="00ED14D6">
        <w:rPr>
          <w:rFonts w:asciiTheme="minorBidi" w:hAnsiTheme="minorBidi"/>
          <w:sz w:val="20"/>
          <w:szCs w:val="20"/>
        </w:rPr>
        <w:t>QUOTE: They’re not bothered by your radiation tabs. It makes no difference to them, Russian, American, Pole, German. It’s all the same. They are doing what they were designed to do. Carrying out the original idea.</w:t>
      </w:r>
    </w:p>
    <w:p w14:paraId="5F0832AC" w14:textId="77777777" w:rsidR="0042076B" w:rsidRPr="00ED14D6" w:rsidRDefault="0042076B" w:rsidP="0042076B">
      <w:pPr>
        <w:contextualSpacing/>
        <w:rPr>
          <w:rFonts w:asciiTheme="minorBidi" w:hAnsiTheme="minorBidi"/>
          <w:sz w:val="20"/>
          <w:szCs w:val="20"/>
        </w:rPr>
      </w:pPr>
    </w:p>
    <w:p w14:paraId="160A3F62" w14:textId="0AD7D4C1" w:rsidR="0042076B" w:rsidRPr="00ED14D6" w:rsidRDefault="0042076B" w:rsidP="0042076B">
      <w:pPr>
        <w:contextualSpacing/>
        <w:rPr>
          <w:rFonts w:asciiTheme="minorBidi" w:hAnsiTheme="minorBidi"/>
          <w:sz w:val="20"/>
          <w:szCs w:val="20"/>
        </w:rPr>
      </w:pPr>
      <w:r w:rsidRPr="00ED14D6">
        <w:rPr>
          <w:rFonts w:asciiTheme="minorBidi" w:hAnsiTheme="minorBidi"/>
          <w:sz w:val="20"/>
          <w:szCs w:val="20"/>
        </w:rPr>
        <w:t>SOURCE: Philip K. Dick. “</w:t>
      </w:r>
      <w:r w:rsidRPr="00ED14D6">
        <w:rPr>
          <w:rFonts w:asciiTheme="minorBidi" w:hAnsiTheme="minorBidi"/>
          <w:iCs/>
          <w:sz w:val="20"/>
          <w:szCs w:val="20"/>
        </w:rPr>
        <w:t>The Second Variety</w:t>
      </w:r>
      <w:r w:rsidRPr="00ED14D6">
        <w:rPr>
          <w:rFonts w:asciiTheme="minorBidi" w:hAnsiTheme="minorBidi"/>
          <w:i/>
          <w:sz w:val="20"/>
          <w:szCs w:val="20"/>
        </w:rPr>
        <w:t xml:space="preserve">”. </w:t>
      </w:r>
      <w:r w:rsidRPr="00ED14D6">
        <w:rPr>
          <w:rFonts w:asciiTheme="minorBidi" w:hAnsiTheme="minorBidi"/>
          <w:sz w:val="20"/>
          <w:szCs w:val="20"/>
        </w:rPr>
        <w:t>pg.</w:t>
      </w:r>
    </w:p>
    <w:p w14:paraId="79E3F1B5" w14:textId="77777777" w:rsidR="00E72643" w:rsidRPr="00ED14D6" w:rsidRDefault="00E72643">
      <w:pPr>
        <w:contextualSpacing/>
        <w:rPr>
          <w:rFonts w:asciiTheme="minorBidi" w:hAnsiTheme="minorBidi"/>
          <w:sz w:val="20"/>
          <w:szCs w:val="20"/>
        </w:rPr>
      </w:pPr>
    </w:p>
    <w:p w14:paraId="3AA30A3A"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…more important than to be sure about the criminals is to punish the crimes, because without such punishment, History will not be advanced but may even be hindered in its course. You, therefore, either have committed the crimes or have been called by the Party to play the role of the criminal…</w:t>
      </w:r>
    </w:p>
    <w:p w14:paraId="1BCC2292" w14:textId="77777777" w:rsidR="00E72643" w:rsidRPr="00ED14D6" w:rsidRDefault="00E72643" w:rsidP="00E72643">
      <w:pPr>
        <w:contextualSpacing/>
        <w:rPr>
          <w:rFonts w:asciiTheme="minorBidi" w:hAnsiTheme="minorBidi"/>
          <w:sz w:val="20"/>
          <w:szCs w:val="20"/>
        </w:rPr>
      </w:pPr>
    </w:p>
    <w:p w14:paraId="73615317" w14:textId="21A2A47C" w:rsidR="00E72643" w:rsidRPr="00ED14D6" w:rsidRDefault="00E72643" w:rsidP="005E5B59">
      <w:pPr>
        <w:contextualSpacing/>
        <w:rPr>
          <w:rFonts w:asciiTheme="minorBidi" w:hAnsiTheme="minorBidi"/>
          <w:sz w:val="20"/>
          <w:szCs w:val="20"/>
        </w:rPr>
      </w:pPr>
      <w:r w:rsidRPr="00ED14D6">
        <w:rPr>
          <w:rFonts w:asciiTheme="minorBidi" w:hAnsiTheme="minorBidi"/>
          <w:sz w:val="20"/>
          <w:szCs w:val="20"/>
        </w:rPr>
        <w:t xml:space="preserve">SOURCE: Hannah Ardent, </w:t>
      </w:r>
      <w:r w:rsidRPr="00ED14D6">
        <w:rPr>
          <w:rFonts w:asciiTheme="minorBidi" w:hAnsiTheme="minorBidi"/>
          <w:i/>
          <w:iCs/>
          <w:sz w:val="20"/>
          <w:szCs w:val="20"/>
        </w:rPr>
        <w:t xml:space="preserve">Ideology and Terror: A Novel Form of </w:t>
      </w:r>
      <w:r w:rsidRPr="00ED14D6">
        <w:rPr>
          <w:rFonts w:asciiTheme="minorBidi" w:hAnsiTheme="minorBidi"/>
          <w:sz w:val="20"/>
          <w:szCs w:val="20"/>
        </w:rPr>
        <w:t>Government, Pg. 320</w:t>
      </w:r>
    </w:p>
    <w:p w14:paraId="6EEC036E" w14:textId="316E4038" w:rsidR="00E72643" w:rsidRPr="00ED14D6" w:rsidRDefault="00E72643">
      <w:pPr>
        <w:contextualSpacing/>
        <w:rPr>
          <w:rFonts w:asciiTheme="minorBidi" w:hAnsiTheme="minorBidi"/>
          <w:sz w:val="20"/>
          <w:szCs w:val="20"/>
        </w:rPr>
      </w:pPr>
    </w:p>
    <w:p w14:paraId="0E9319F5" w14:textId="77777777" w:rsidR="005803C2" w:rsidRPr="00ED14D6" w:rsidRDefault="005803C2" w:rsidP="005803C2">
      <w:pPr>
        <w:contextualSpacing/>
        <w:rPr>
          <w:rFonts w:asciiTheme="minorBidi" w:hAnsiTheme="minorBidi"/>
          <w:sz w:val="20"/>
          <w:szCs w:val="20"/>
        </w:rPr>
      </w:pPr>
      <w:r w:rsidRPr="00ED14D6">
        <w:rPr>
          <w:rFonts w:asciiTheme="minorBidi" w:hAnsiTheme="minorBidi"/>
          <w:sz w:val="20"/>
          <w:szCs w:val="20"/>
        </w:rPr>
        <w:t>QUOTE: You had to live – did live, from habit that became instinct – in the assumption that every sound you made was overheard, and, except in darkness, every movement scrutinized.</w:t>
      </w:r>
    </w:p>
    <w:p w14:paraId="3C57737E" w14:textId="77777777" w:rsidR="005803C2" w:rsidRPr="00ED14D6" w:rsidRDefault="005803C2" w:rsidP="005803C2">
      <w:pPr>
        <w:contextualSpacing/>
        <w:rPr>
          <w:rFonts w:asciiTheme="minorBidi" w:hAnsiTheme="minorBidi"/>
          <w:sz w:val="20"/>
          <w:szCs w:val="20"/>
        </w:rPr>
      </w:pPr>
    </w:p>
    <w:p w14:paraId="01F6780D" w14:textId="28675B15" w:rsidR="005803C2" w:rsidRPr="00ED14D6" w:rsidRDefault="005803C2" w:rsidP="005803C2">
      <w:pPr>
        <w:contextualSpacing/>
        <w:rPr>
          <w:rFonts w:asciiTheme="minorBidi" w:hAnsiTheme="minorBidi"/>
          <w:sz w:val="20"/>
          <w:szCs w:val="20"/>
        </w:rPr>
      </w:pPr>
      <w:r w:rsidRPr="00ED14D6">
        <w:rPr>
          <w:rFonts w:asciiTheme="minorBidi" w:hAnsiTheme="minorBidi"/>
          <w:sz w:val="20"/>
          <w:szCs w:val="20"/>
        </w:rPr>
        <w:t xml:space="preserve">SOURCE: George Orwell. </w:t>
      </w:r>
      <w:r w:rsidRPr="00ED14D6">
        <w:rPr>
          <w:rFonts w:asciiTheme="minorBidi" w:hAnsiTheme="minorBidi"/>
          <w:i/>
          <w:iCs/>
          <w:sz w:val="20"/>
          <w:szCs w:val="20"/>
        </w:rPr>
        <w:t>1984</w:t>
      </w:r>
      <w:r w:rsidRPr="00ED14D6">
        <w:rPr>
          <w:rFonts w:asciiTheme="minorBidi" w:hAnsiTheme="minorBidi"/>
          <w:sz w:val="20"/>
          <w:szCs w:val="20"/>
        </w:rPr>
        <w:t>. P3.</w:t>
      </w:r>
    </w:p>
    <w:p w14:paraId="6DA28347" w14:textId="7B540BF1" w:rsidR="005803C2" w:rsidRPr="00ED14D6" w:rsidRDefault="005803C2">
      <w:pPr>
        <w:contextualSpacing/>
        <w:rPr>
          <w:rFonts w:asciiTheme="minorBidi" w:hAnsiTheme="minorBidi"/>
          <w:sz w:val="20"/>
          <w:szCs w:val="20"/>
        </w:rPr>
      </w:pPr>
    </w:p>
    <w:p w14:paraId="5D763DC2" w14:textId="77777777" w:rsidR="005803C2" w:rsidRPr="00ED14D6" w:rsidRDefault="005803C2" w:rsidP="005803C2">
      <w:pPr>
        <w:contextualSpacing/>
        <w:rPr>
          <w:rFonts w:asciiTheme="minorBidi" w:hAnsiTheme="minorBidi"/>
          <w:sz w:val="20"/>
          <w:szCs w:val="20"/>
        </w:rPr>
      </w:pPr>
      <w:r w:rsidRPr="00ED14D6">
        <w:rPr>
          <w:rFonts w:asciiTheme="minorBidi" w:hAnsiTheme="minorBidi"/>
          <w:sz w:val="20"/>
          <w:szCs w:val="20"/>
        </w:rPr>
        <w:t>QUOTE: And if all others accepted the lie which the Party imposed – if all records told the same tale – then the lie passed into history and became truth.</w:t>
      </w:r>
    </w:p>
    <w:p w14:paraId="1C2C153E" w14:textId="77777777" w:rsidR="005803C2" w:rsidRPr="00ED14D6" w:rsidRDefault="005803C2" w:rsidP="005803C2">
      <w:pPr>
        <w:contextualSpacing/>
        <w:rPr>
          <w:rFonts w:asciiTheme="minorBidi" w:hAnsiTheme="minorBidi"/>
          <w:sz w:val="20"/>
          <w:szCs w:val="20"/>
        </w:rPr>
      </w:pPr>
    </w:p>
    <w:p w14:paraId="6237B63A" w14:textId="40E47575" w:rsidR="005803C2" w:rsidRPr="00ED14D6" w:rsidRDefault="005803C2" w:rsidP="005803C2">
      <w:pPr>
        <w:contextualSpacing/>
        <w:rPr>
          <w:rFonts w:asciiTheme="minorBidi" w:hAnsiTheme="minorBidi"/>
          <w:sz w:val="20"/>
          <w:szCs w:val="20"/>
        </w:rPr>
      </w:pPr>
      <w:r w:rsidRPr="00ED14D6">
        <w:rPr>
          <w:rFonts w:asciiTheme="minorBidi" w:hAnsiTheme="minorBidi"/>
          <w:sz w:val="20"/>
          <w:szCs w:val="20"/>
        </w:rPr>
        <w:t xml:space="preserve">SOURCE: George Orwell. </w:t>
      </w:r>
      <w:r w:rsidRPr="00ED14D6">
        <w:rPr>
          <w:rFonts w:asciiTheme="minorBidi" w:hAnsiTheme="minorBidi"/>
          <w:i/>
          <w:iCs/>
          <w:sz w:val="20"/>
          <w:szCs w:val="20"/>
        </w:rPr>
        <w:t>1984</w:t>
      </w:r>
      <w:r w:rsidRPr="00ED14D6">
        <w:rPr>
          <w:rFonts w:asciiTheme="minorBidi" w:hAnsiTheme="minorBidi"/>
          <w:sz w:val="20"/>
          <w:szCs w:val="20"/>
        </w:rPr>
        <w:t>.. P35.</w:t>
      </w:r>
    </w:p>
    <w:p w14:paraId="625B23B8" w14:textId="77777777" w:rsidR="005803C2" w:rsidRPr="00ED14D6" w:rsidRDefault="005803C2">
      <w:pPr>
        <w:contextualSpacing/>
        <w:rPr>
          <w:rFonts w:asciiTheme="minorBidi" w:hAnsiTheme="minorBidi"/>
          <w:sz w:val="20"/>
          <w:szCs w:val="20"/>
        </w:rPr>
      </w:pPr>
    </w:p>
    <w:p w14:paraId="0A3DAEA1"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QUOTE: “Orthodoxy means not thinking—not needing to think. Orthodoxy is unconsciousness. </w:t>
      </w:r>
    </w:p>
    <w:p w14:paraId="7B61155A" w14:textId="77777777" w:rsidR="00E72643" w:rsidRPr="00ED14D6" w:rsidRDefault="00E72643" w:rsidP="00E72643">
      <w:pPr>
        <w:contextualSpacing/>
        <w:rPr>
          <w:rFonts w:asciiTheme="minorBidi" w:hAnsiTheme="minorBidi"/>
          <w:sz w:val="20"/>
          <w:szCs w:val="20"/>
        </w:rPr>
      </w:pPr>
    </w:p>
    <w:p w14:paraId="567D06BE"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SOURCE: George Orwell, </w:t>
      </w:r>
      <w:r w:rsidRPr="00ED14D6">
        <w:rPr>
          <w:rFonts w:asciiTheme="minorBidi" w:hAnsiTheme="minorBidi"/>
          <w:i/>
          <w:iCs/>
          <w:sz w:val="20"/>
          <w:szCs w:val="20"/>
        </w:rPr>
        <w:t>1984</w:t>
      </w:r>
      <w:r w:rsidRPr="00ED14D6">
        <w:rPr>
          <w:rFonts w:asciiTheme="minorBidi" w:hAnsiTheme="minorBidi"/>
          <w:sz w:val="20"/>
          <w:szCs w:val="20"/>
        </w:rPr>
        <w:t>, Pg. 53</w:t>
      </w:r>
    </w:p>
    <w:p w14:paraId="68183F9B" w14:textId="054D0B15" w:rsidR="00E72643" w:rsidRPr="00ED14D6" w:rsidRDefault="00E72643">
      <w:pPr>
        <w:contextualSpacing/>
        <w:rPr>
          <w:rFonts w:asciiTheme="minorBidi" w:hAnsiTheme="minorBidi"/>
          <w:sz w:val="20"/>
          <w:szCs w:val="20"/>
        </w:rPr>
      </w:pPr>
    </w:p>
    <w:p w14:paraId="5550D093"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In the old days, he thought, a man looked at a girl's body and saw that it was desirable, and that was the end of the story. But you could not have pure love or pure lust nowadays. No emotion was pure, because everything was mixed with fear and hatred.</w:t>
      </w:r>
    </w:p>
    <w:p w14:paraId="185E6B7A" w14:textId="77777777" w:rsidR="00E72643" w:rsidRPr="00ED14D6" w:rsidRDefault="00E72643" w:rsidP="00E72643">
      <w:pPr>
        <w:contextualSpacing/>
        <w:rPr>
          <w:rFonts w:asciiTheme="minorBidi" w:hAnsiTheme="minorBidi"/>
          <w:sz w:val="20"/>
          <w:szCs w:val="20"/>
        </w:rPr>
      </w:pPr>
    </w:p>
    <w:p w14:paraId="794DD326" w14:textId="2A1E2709"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1984</w:t>
      </w:r>
      <w:r w:rsidRPr="00ED14D6">
        <w:rPr>
          <w:rFonts w:asciiTheme="minorBidi" w:hAnsiTheme="minorBidi"/>
          <w:sz w:val="20"/>
          <w:szCs w:val="20"/>
        </w:rPr>
        <w:t xml:space="preserve"> by George Orwell, page 129</w:t>
      </w:r>
    </w:p>
    <w:p w14:paraId="61CC5E8E" w14:textId="78546911" w:rsidR="005D4096" w:rsidRPr="00ED14D6" w:rsidRDefault="005D4096" w:rsidP="00E72643">
      <w:pPr>
        <w:contextualSpacing/>
        <w:rPr>
          <w:rFonts w:asciiTheme="minorBidi" w:hAnsiTheme="minorBidi"/>
          <w:sz w:val="20"/>
          <w:szCs w:val="20"/>
        </w:rPr>
      </w:pPr>
    </w:p>
    <w:p w14:paraId="5D8ED370" w14:textId="77777777" w:rsidR="005D4096" w:rsidRPr="00ED14D6" w:rsidRDefault="005D4096" w:rsidP="005D4096">
      <w:pPr>
        <w:contextualSpacing/>
        <w:rPr>
          <w:rFonts w:asciiTheme="minorBidi" w:hAnsiTheme="minorBidi"/>
          <w:sz w:val="20"/>
          <w:szCs w:val="20"/>
        </w:rPr>
      </w:pPr>
      <w:r w:rsidRPr="00ED14D6">
        <w:rPr>
          <w:rFonts w:asciiTheme="minorBidi" w:hAnsiTheme="minorBidi"/>
          <w:sz w:val="20"/>
          <w:szCs w:val="20"/>
        </w:rPr>
        <w:t>QUOTE: But she only questioned the teachings of the Party when they in some way touched upon her own life. Often she was ready to accept the official mythology, simply because the difference between truth and falsehood did not seem important to her.</w:t>
      </w:r>
    </w:p>
    <w:p w14:paraId="4B5253A4" w14:textId="77777777" w:rsidR="005D4096" w:rsidRPr="00ED14D6" w:rsidRDefault="005D4096" w:rsidP="005D4096">
      <w:pPr>
        <w:contextualSpacing/>
        <w:rPr>
          <w:rFonts w:asciiTheme="minorBidi" w:hAnsiTheme="minorBidi"/>
          <w:sz w:val="20"/>
          <w:szCs w:val="20"/>
        </w:rPr>
      </w:pPr>
    </w:p>
    <w:p w14:paraId="305FA042" w14:textId="554939BA" w:rsidR="005D4096" w:rsidRPr="00ED14D6" w:rsidRDefault="005D4096" w:rsidP="005D4096">
      <w:pPr>
        <w:contextualSpacing/>
        <w:rPr>
          <w:rFonts w:asciiTheme="minorBidi" w:hAnsiTheme="minorBidi"/>
          <w:sz w:val="20"/>
          <w:szCs w:val="20"/>
        </w:rPr>
      </w:pPr>
      <w:r w:rsidRPr="00ED14D6">
        <w:rPr>
          <w:rFonts w:asciiTheme="minorBidi" w:hAnsiTheme="minorBidi"/>
          <w:sz w:val="20"/>
          <w:szCs w:val="20"/>
        </w:rPr>
        <w:t xml:space="preserve">SOURCE: George Orwell – </w:t>
      </w:r>
      <w:r w:rsidRPr="00ED14D6">
        <w:rPr>
          <w:rFonts w:asciiTheme="minorBidi" w:hAnsiTheme="minorBidi"/>
          <w:i/>
          <w:iCs/>
          <w:sz w:val="20"/>
          <w:szCs w:val="20"/>
        </w:rPr>
        <w:t>1984</w:t>
      </w:r>
      <w:r w:rsidRPr="00ED14D6">
        <w:rPr>
          <w:rFonts w:asciiTheme="minorBidi" w:hAnsiTheme="minorBidi"/>
          <w:sz w:val="20"/>
          <w:szCs w:val="20"/>
        </w:rPr>
        <w:t xml:space="preserve"> (157)</w:t>
      </w:r>
    </w:p>
    <w:p w14:paraId="77AEDC13" w14:textId="778CE031" w:rsidR="00E72643" w:rsidRPr="00ED14D6" w:rsidRDefault="00E72643">
      <w:pPr>
        <w:contextualSpacing/>
        <w:rPr>
          <w:rFonts w:asciiTheme="minorBidi" w:hAnsiTheme="minorBidi"/>
          <w:sz w:val="20"/>
          <w:szCs w:val="20"/>
        </w:rPr>
      </w:pPr>
    </w:p>
    <w:p w14:paraId="73B0E4CD" w14:textId="77777777" w:rsidR="005E5B59" w:rsidRPr="00ED14D6" w:rsidRDefault="005E5B59" w:rsidP="005E5B59">
      <w:pPr>
        <w:contextualSpacing/>
        <w:rPr>
          <w:rFonts w:asciiTheme="minorBidi" w:hAnsiTheme="minorBidi"/>
          <w:sz w:val="20"/>
          <w:szCs w:val="20"/>
        </w:rPr>
      </w:pPr>
      <w:r w:rsidRPr="00ED14D6">
        <w:rPr>
          <w:rFonts w:asciiTheme="minorBidi" w:hAnsiTheme="minorBidi"/>
          <w:sz w:val="20"/>
          <w:szCs w:val="20"/>
        </w:rPr>
        <w:lastRenderedPageBreak/>
        <w:t>QUOTE: If you want a picture of the future, imagine a boot stomping on a human face—forever.</w:t>
      </w:r>
    </w:p>
    <w:p w14:paraId="64467419" w14:textId="77777777" w:rsidR="005E5B59" w:rsidRPr="00ED14D6" w:rsidRDefault="005E5B59" w:rsidP="005E5B59">
      <w:pPr>
        <w:contextualSpacing/>
        <w:rPr>
          <w:rFonts w:asciiTheme="minorBidi" w:hAnsiTheme="minorBidi"/>
          <w:sz w:val="20"/>
          <w:szCs w:val="20"/>
        </w:rPr>
      </w:pPr>
    </w:p>
    <w:p w14:paraId="7DE0C503" w14:textId="2CB92F01" w:rsidR="005E5B59" w:rsidRPr="00ED14D6" w:rsidRDefault="005E5B59" w:rsidP="005E5B59">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1984</w:t>
      </w:r>
      <w:r w:rsidRPr="00ED14D6">
        <w:rPr>
          <w:rFonts w:asciiTheme="minorBidi" w:hAnsiTheme="minorBidi"/>
          <w:sz w:val="20"/>
          <w:szCs w:val="20"/>
        </w:rPr>
        <w:t xml:space="preserve">  George Orwell, P277</w:t>
      </w:r>
    </w:p>
    <w:p w14:paraId="7281AC03" w14:textId="77777777" w:rsidR="005E5B59" w:rsidRPr="00ED14D6" w:rsidRDefault="005E5B59">
      <w:pPr>
        <w:contextualSpacing/>
        <w:rPr>
          <w:rFonts w:asciiTheme="minorBidi" w:hAnsiTheme="minorBidi"/>
          <w:sz w:val="20"/>
          <w:szCs w:val="20"/>
        </w:rPr>
      </w:pPr>
    </w:p>
    <w:p w14:paraId="64C8C00F" w14:textId="77777777" w:rsidR="00A449C2" w:rsidRPr="00ED14D6" w:rsidRDefault="00A449C2" w:rsidP="00A449C2">
      <w:pPr>
        <w:contextualSpacing/>
        <w:rPr>
          <w:rFonts w:asciiTheme="minorBidi" w:hAnsiTheme="minorBidi"/>
          <w:sz w:val="20"/>
          <w:szCs w:val="20"/>
        </w:rPr>
      </w:pPr>
      <w:r w:rsidRPr="00ED14D6">
        <w:rPr>
          <w:rFonts w:asciiTheme="minorBidi" w:hAnsiTheme="minorBidi"/>
          <w:sz w:val="20"/>
          <w:szCs w:val="20"/>
        </w:rPr>
        <w:t>QUOTE: “But it was all right, everything was all right, the struggle was finished. He had won the victory over himself. He loved Big Brother.”</w:t>
      </w:r>
    </w:p>
    <w:p w14:paraId="4D8A6F32" w14:textId="77777777" w:rsidR="00A449C2" w:rsidRPr="00ED14D6" w:rsidRDefault="00A449C2" w:rsidP="00A449C2">
      <w:pPr>
        <w:contextualSpacing/>
        <w:rPr>
          <w:rFonts w:asciiTheme="minorBidi" w:hAnsiTheme="minorBidi"/>
          <w:sz w:val="20"/>
          <w:szCs w:val="20"/>
        </w:rPr>
      </w:pPr>
    </w:p>
    <w:p w14:paraId="047CDDF0" w14:textId="455AF589" w:rsidR="00A449C2" w:rsidRPr="00ED14D6" w:rsidRDefault="00A449C2" w:rsidP="00A449C2">
      <w:pPr>
        <w:contextualSpacing/>
        <w:rPr>
          <w:rFonts w:asciiTheme="minorBidi" w:hAnsiTheme="minorBidi"/>
          <w:sz w:val="20"/>
          <w:szCs w:val="20"/>
        </w:rPr>
      </w:pPr>
      <w:r w:rsidRPr="00ED14D6">
        <w:rPr>
          <w:rFonts w:asciiTheme="minorBidi" w:hAnsiTheme="minorBidi"/>
          <w:sz w:val="20"/>
          <w:szCs w:val="20"/>
        </w:rPr>
        <w:t>SOURCE: George Orwell, 1984, Pg. 308</w:t>
      </w:r>
    </w:p>
    <w:p w14:paraId="42CD9B39" w14:textId="77777777" w:rsidR="00A449C2" w:rsidRPr="00ED14D6" w:rsidRDefault="00A449C2">
      <w:pPr>
        <w:contextualSpacing/>
        <w:rPr>
          <w:rFonts w:asciiTheme="minorBidi" w:hAnsiTheme="minorBidi"/>
          <w:sz w:val="20"/>
          <w:szCs w:val="20"/>
        </w:rPr>
      </w:pPr>
    </w:p>
    <w:p w14:paraId="3E7C8B68" w14:textId="77777777" w:rsidR="00FA0DEA" w:rsidRPr="00ED14D6" w:rsidRDefault="00FA0DEA" w:rsidP="00FA0DEA">
      <w:pPr>
        <w:spacing w:after="0" w:line="276" w:lineRule="auto"/>
        <w:contextualSpacing/>
        <w:rPr>
          <w:rFonts w:asciiTheme="minorBidi" w:hAnsiTheme="minorBidi"/>
          <w:sz w:val="20"/>
          <w:szCs w:val="20"/>
        </w:rPr>
      </w:pPr>
      <w:r w:rsidRPr="00ED14D6">
        <w:rPr>
          <w:rFonts w:asciiTheme="minorBidi" w:hAnsiTheme="minorBidi"/>
          <w:sz w:val="20"/>
          <w:szCs w:val="20"/>
        </w:rPr>
        <w:t>QUOTE: We learned to lip-read, our heads flat on the beds, turned sideways, watching each other's mouths. In this way we exchanged names from bed to bed</w:t>
      </w:r>
    </w:p>
    <w:p w14:paraId="4AFCDF2F" w14:textId="77777777" w:rsidR="00FA0DEA" w:rsidRPr="00ED14D6" w:rsidRDefault="00FA0DEA" w:rsidP="00FA0DEA">
      <w:pPr>
        <w:spacing w:after="0" w:line="276" w:lineRule="auto"/>
        <w:contextualSpacing/>
        <w:rPr>
          <w:rFonts w:asciiTheme="minorBidi" w:hAnsiTheme="minorBidi"/>
          <w:sz w:val="20"/>
          <w:szCs w:val="20"/>
        </w:rPr>
      </w:pPr>
    </w:p>
    <w:p w14:paraId="23858BCC" w14:textId="2E02D61E" w:rsidR="00E72643" w:rsidRPr="00ED14D6" w:rsidRDefault="00FA0DEA" w:rsidP="00FA0DEA">
      <w:pPr>
        <w:spacing w:after="0" w:line="276" w:lineRule="auto"/>
        <w:contextualSpacing/>
        <w:rPr>
          <w:rFonts w:asciiTheme="minorBidi" w:hAnsiTheme="minorBidi"/>
          <w:i/>
          <w:iCs/>
          <w:sz w:val="20"/>
          <w:szCs w:val="20"/>
        </w:rPr>
      </w:pPr>
      <w:r w:rsidRPr="00ED14D6">
        <w:rPr>
          <w:rFonts w:asciiTheme="minorBidi" w:hAnsiTheme="minorBidi"/>
          <w:sz w:val="20"/>
          <w:szCs w:val="20"/>
        </w:rPr>
        <w:t xml:space="preserve">SOURCE: Margret Atwood, </w:t>
      </w:r>
      <w:r w:rsidRPr="00ED14D6">
        <w:rPr>
          <w:rFonts w:asciiTheme="minorBidi" w:hAnsiTheme="minorBidi"/>
          <w:i/>
          <w:iCs/>
          <w:sz w:val="20"/>
          <w:szCs w:val="20"/>
        </w:rPr>
        <w:t>The Handmaids Tale</w:t>
      </w:r>
    </w:p>
    <w:p w14:paraId="3DDD165D" w14:textId="77777777" w:rsidR="005803C2" w:rsidRPr="00ED14D6" w:rsidRDefault="005803C2" w:rsidP="00FA0DEA">
      <w:pPr>
        <w:spacing w:after="0" w:line="276" w:lineRule="auto"/>
        <w:contextualSpacing/>
        <w:rPr>
          <w:rFonts w:asciiTheme="minorBidi" w:hAnsiTheme="minorBidi"/>
          <w:sz w:val="20"/>
          <w:szCs w:val="20"/>
        </w:rPr>
      </w:pPr>
    </w:p>
    <w:p w14:paraId="2700AF42" w14:textId="77777777" w:rsidR="005803C2" w:rsidRPr="00ED14D6" w:rsidRDefault="005803C2" w:rsidP="005803C2">
      <w:pPr>
        <w:contextualSpacing/>
        <w:rPr>
          <w:rFonts w:asciiTheme="minorBidi" w:hAnsiTheme="minorBidi"/>
          <w:sz w:val="20"/>
          <w:szCs w:val="20"/>
        </w:rPr>
      </w:pPr>
      <w:r w:rsidRPr="00ED14D6">
        <w:rPr>
          <w:rFonts w:asciiTheme="minorBidi" w:hAnsiTheme="minorBidi"/>
          <w:sz w:val="20"/>
          <w:szCs w:val="20"/>
        </w:rPr>
        <w:t>QUOTE: This is the kind of touch they like: folk art, archaic, made by women, in their spare time, from things that have no further use. A return to traditional values. Waste not want not. I am not being wasted. Why do I want?</w:t>
      </w:r>
    </w:p>
    <w:p w14:paraId="6050329E" w14:textId="77777777" w:rsidR="005803C2" w:rsidRPr="00ED14D6" w:rsidRDefault="005803C2" w:rsidP="005803C2">
      <w:pPr>
        <w:contextualSpacing/>
        <w:rPr>
          <w:rFonts w:asciiTheme="minorBidi" w:hAnsiTheme="minorBidi"/>
          <w:sz w:val="20"/>
          <w:szCs w:val="20"/>
        </w:rPr>
      </w:pPr>
    </w:p>
    <w:p w14:paraId="7FB2C7B6" w14:textId="77777777" w:rsidR="005803C2" w:rsidRPr="00ED14D6" w:rsidRDefault="005803C2" w:rsidP="005803C2">
      <w:pPr>
        <w:contextualSpacing/>
        <w:rPr>
          <w:rFonts w:asciiTheme="minorBidi" w:hAnsiTheme="minorBidi"/>
          <w:sz w:val="20"/>
          <w:szCs w:val="20"/>
        </w:rPr>
      </w:pPr>
      <w:r w:rsidRPr="00ED14D6">
        <w:rPr>
          <w:rFonts w:asciiTheme="minorBidi" w:hAnsiTheme="minorBidi"/>
          <w:sz w:val="20"/>
          <w:szCs w:val="20"/>
        </w:rPr>
        <w:t xml:space="preserve">SOURCE: Margaret Atwood. </w:t>
      </w:r>
      <w:r w:rsidRPr="00ED14D6">
        <w:rPr>
          <w:rFonts w:asciiTheme="minorBidi" w:hAnsiTheme="minorBidi"/>
          <w:i/>
          <w:iCs/>
          <w:sz w:val="20"/>
          <w:szCs w:val="20"/>
        </w:rPr>
        <w:t>The Handmaid’s Tale</w:t>
      </w:r>
      <w:r w:rsidRPr="00ED14D6">
        <w:rPr>
          <w:rFonts w:asciiTheme="minorBidi" w:hAnsiTheme="minorBidi"/>
          <w:sz w:val="20"/>
          <w:szCs w:val="20"/>
        </w:rPr>
        <w:t>. P7.</w:t>
      </w:r>
    </w:p>
    <w:p w14:paraId="1BF91412" w14:textId="77777777" w:rsidR="00FA0DEA" w:rsidRPr="00ED14D6" w:rsidRDefault="00FA0DEA" w:rsidP="00E72643">
      <w:pPr>
        <w:contextualSpacing/>
        <w:rPr>
          <w:rFonts w:asciiTheme="minorBidi" w:hAnsiTheme="minorBidi"/>
          <w:sz w:val="20"/>
          <w:szCs w:val="20"/>
        </w:rPr>
      </w:pPr>
    </w:p>
    <w:p w14:paraId="50E6699D" w14:textId="6E35AB49"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QUOTE: Now the flesh arranges itself differently. I am a cloud, congealed around a central object, the shape of a pear, which is hard and more real than I am and it glows red within its translucent wrapping. </w:t>
      </w:r>
    </w:p>
    <w:p w14:paraId="326E996E" w14:textId="77777777" w:rsidR="00E72643" w:rsidRPr="00ED14D6" w:rsidRDefault="00E72643" w:rsidP="00827D43">
      <w:pPr>
        <w:contextualSpacing/>
        <w:rPr>
          <w:rFonts w:asciiTheme="minorBidi" w:hAnsiTheme="minorBidi"/>
          <w:sz w:val="20"/>
          <w:szCs w:val="20"/>
        </w:rPr>
      </w:pPr>
    </w:p>
    <w:p w14:paraId="5800F24B" w14:textId="5B3AEA15" w:rsidR="00E72643" w:rsidRPr="00ED14D6" w:rsidRDefault="00E72643" w:rsidP="00827D43">
      <w:pPr>
        <w:contextualSpacing/>
        <w:rPr>
          <w:rFonts w:asciiTheme="minorBidi" w:hAnsiTheme="minorBidi"/>
          <w:sz w:val="20"/>
          <w:szCs w:val="20"/>
        </w:rPr>
      </w:pPr>
      <w:r w:rsidRPr="00ED14D6">
        <w:rPr>
          <w:rFonts w:asciiTheme="minorBidi" w:hAnsiTheme="minorBidi"/>
          <w:sz w:val="20"/>
          <w:szCs w:val="20"/>
        </w:rPr>
        <w:t xml:space="preserve">SOURCE: Margret Atwood, </w:t>
      </w:r>
      <w:r w:rsidRPr="00ED14D6">
        <w:rPr>
          <w:rFonts w:asciiTheme="minorBidi" w:hAnsiTheme="minorBidi"/>
          <w:i/>
          <w:iCs/>
          <w:sz w:val="20"/>
          <w:szCs w:val="20"/>
        </w:rPr>
        <w:t>The Handmaids Tale</w:t>
      </w:r>
      <w:r w:rsidRPr="00ED14D6">
        <w:rPr>
          <w:rFonts w:asciiTheme="minorBidi" w:hAnsiTheme="minorBidi"/>
          <w:sz w:val="20"/>
          <w:szCs w:val="20"/>
        </w:rPr>
        <w:t xml:space="preserve"> Pg. 73-74</w:t>
      </w:r>
    </w:p>
    <w:p w14:paraId="7E32FCAB" w14:textId="0514328C" w:rsidR="00827D43" w:rsidRPr="00ED14D6" w:rsidRDefault="00827D43" w:rsidP="00827D43">
      <w:pPr>
        <w:contextualSpacing/>
        <w:rPr>
          <w:rFonts w:asciiTheme="minorBidi" w:hAnsiTheme="minorBidi"/>
          <w:sz w:val="20"/>
          <w:szCs w:val="20"/>
        </w:rPr>
      </w:pPr>
    </w:p>
    <w:p w14:paraId="7696CF49" w14:textId="47FDE91D" w:rsidR="00827D43" w:rsidRPr="00ED14D6" w:rsidRDefault="00827D43" w:rsidP="00827D43">
      <w:pPr>
        <w:contextualSpacing/>
        <w:rPr>
          <w:rFonts w:asciiTheme="minorBidi" w:hAnsiTheme="minorBidi"/>
          <w:sz w:val="20"/>
          <w:szCs w:val="20"/>
        </w:rPr>
      </w:pPr>
      <w:r w:rsidRPr="00ED14D6">
        <w:rPr>
          <w:rFonts w:asciiTheme="minorBidi" w:hAnsiTheme="minorBidi"/>
          <w:sz w:val="20"/>
          <w:szCs w:val="20"/>
        </w:rPr>
        <w:t xml:space="preserve">QUOTE: I find daffodils, crisp at the edges where they’ve dried, limp towards the stems, use my fingers, to pinch. I will press this, somewhere. Under my mattress. Leave it there, for the next woman, the one who comes after me, to find. </w:t>
      </w:r>
    </w:p>
    <w:p w14:paraId="72E4CF34" w14:textId="77777777" w:rsidR="00827D43" w:rsidRPr="00ED14D6" w:rsidRDefault="00827D43" w:rsidP="00827D43">
      <w:pPr>
        <w:contextualSpacing/>
        <w:rPr>
          <w:rFonts w:asciiTheme="minorBidi" w:hAnsiTheme="minorBidi"/>
          <w:sz w:val="20"/>
          <w:szCs w:val="20"/>
        </w:rPr>
      </w:pPr>
    </w:p>
    <w:p w14:paraId="0CE6C5FC" w14:textId="51C1102F" w:rsidR="00827D43" w:rsidRPr="00ED14D6" w:rsidRDefault="00827D43" w:rsidP="00827D43">
      <w:pPr>
        <w:contextualSpacing/>
        <w:rPr>
          <w:rFonts w:asciiTheme="minorBidi" w:hAnsiTheme="minorBidi"/>
          <w:sz w:val="20"/>
          <w:szCs w:val="20"/>
        </w:rPr>
      </w:pPr>
      <w:r w:rsidRPr="00ED14D6">
        <w:rPr>
          <w:rFonts w:asciiTheme="minorBidi" w:hAnsiTheme="minorBidi"/>
          <w:sz w:val="20"/>
          <w:szCs w:val="20"/>
        </w:rPr>
        <w:t xml:space="preserve">SOURCE: Margaret Atwood. </w:t>
      </w:r>
      <w:r w:rsidRPr="00ED14D6">
        <w:rPr>
          <w:rFonts w:asciiTheme="minorBidi" w:hAnsiTheme="minorBidi"/>
          <w:i/>
          <w:sz w:val="20"/>
          <w:szCs w:val="20"/>
        </w:rPr>
        <w:t>The Handmaid’s Tale.</w:t>
      </w:r>
      <w:r w:rsidRPr="00ED14D6">
        <w:rPr>
          <w:rFonts w:asciiTheme="minorBidi" w:hAnsiTheme="minorBidi"/>
          <w:sz w:val="20"/>
          <w:szCs w:val="20"/>
        </w:rPr>
        <w:t xml:space="preserve"> </w:t>
      </w:r>
      <w:proofErr w:type="spellStart"/>
      <w:r w:rsidRPr="00ED14D6">
        <w:rPr>
          <w:rFonts w:asciiTheme="minorBidi" w:hAnsiTheme="minorBidi"/>
          <w:sz w:val="20"/>
          <w:szCs w:val="20"/>
        </w:rPr>
        <w:t>pg</w:t>
      </w:r>
      <w:proofErr w:type="spellEnd"/>
      <w:r w:rsidRPr="00ED14D6">
        <w:rPr>
          <w:rFonts w:asciiTheme="minorBidi" w:hAnsiTheme="minorBidi"/>
          <w:sz w:val="20"/>
          <w:szCs w:val="20"/>
        </w:rPr>
        <w:t xml:space="preserve"> 98</w:t>
      </w:r>
    </w:p>
    <w:p w14:paraId="72E3D33D" w14:textId="093FA220" w:rsidR="00827D43" w:rsidRPr="00ED14D6" w:rsidRDefault="00827D43" w:rsidP="00827D43">
      <w:pPr>
        <w:contextualSpacing/>
        <w:rPr>
          <w:rFonts w:asciiTheme="minorBidi" w:hAnsiTheme="minorBidi"/>
          <w:sz w:val="20"/>
          <w:szCs w:val="20"/>
        </w:rPr>
      </w:pPr>
    </w:p>
    <w:p w14:paraId="2D20B782" w14:textId="46365A83" w:rsidR="0042076B" w:rsidRPr="00ED14D6" w:rsidRDefault="0042076B" w:rsidP="0042076B">
      <w:pPr>
        <w:contextualSpacing/>
        <w:rPr>
          <w:rFonts w:asciiTheme="minorBidi" w:hAnsiTheme="minorBidi"/>
          <w:sz w:val="20"/>
          <w:szCs w:val="20"/>
        </w:rPr>
      </w:pPr>
      <w:r w:rsidRPr="00ED14D6">
        <w:rPr>
          <w:rFonts w:asciiTheme="minorBidi" w:hAnsiTheme="minorBidi"/>
          <w:sz w:val="20"/>
          <w:szCs w:val="20"/>
        </w:rPr>
        <w:t>QUOTE: You can get up now," she says. "Get up and get out." She's supposed to have me rest, for ten minutes, with my feet on a pillow to improve the chances.</w:t>
      </w:r>
    </w:p>
    <w:p w14:paraId="5B2CB29E" w14:textId="77777777" w:rsidR="0042076B" w:rsidRPr="00ED14D6" w:rsidRDefault="0042076B" w:rsidP="0042076B">
      <w:pPr>
        <w:contextualSpacing/>
        <w:rPr>
          <w:rFonts w:asciiTheme="minorBidi" w:hAnsiTheme="minorBidi"/>
          <w:sz w:val="20"/>
          <w:szCs w:val="20"/>
        </w:rPr>
      </w:pPr>
    </w:p>
    <w:p w14:paraId="5CCD40AC" w14:textId="43BE7536" w:rsidR="0042076B" w:rsidRPr="00ED14D6" w:rsidRDefault="0042076B" w:rsidP="0042076B">
      <w:pPr>
        <w:contextualSpacing/>
        <w:rPr>
          <w:rFonts w:asciiTheme="minorBidi" w:hAnsiTheme="minorBidi"/>
          <w:sz w:val="20"/>
          <w:szCs w:val="20"/>
        </w:rPr>
      </w:pPr>
      <w:r w:rsidRPr="00ED14D6">
        <w:rPr>
          <w:rFonts w:asciiTheme="minorBidi" w:hAnsiTheme="minorBidi"/>
          <w:sz w:val="20"/>
          <w:szCs w:val="20"/>
        </w:rPr>
        <w:t xml:space="preserve">SOURCE: Margaret Atwood </w:t>
      </w:r>
      <w:r w:rsidRPr="00ED14D6">
        <w:rPr>
          <w:rFonts w:asciiTheme="minorBidi" w:hAnsiTheme="minorBidi"/>
          <w:i/>
          <w:iCs/>
          <w:sz w:val="20"/>
          <w:szCs w:val="20"/>
        </w:rPr>
        <w:t>The Handmaids Tale</w:t>
      </w:r>
      <w:r w:rsidR="00140898" w:rsidRPr="00ED14D6">
        <w:rPr>
          <w:rFonts w:asciiTheme="minorBidi" w:hAnsiTheme="minorBidi"/>
          <w:sz w:val="20"/>
          <w:szCs w:val="20"/>
        </w:rPr>
        <w:t xml:space="preserve"> </w:t>
      </w:r>
      <w:r w:rsidRPr="00ED14D6">
        <w:rPr>
          <w:rFonts w:asciiTheme="minorBidi" w:hAnsiTheme="minorBidi"/>
          <w:sz w:val="20"/>
          <w:szCs w:val="20"/>
        </w:rPr>
        <w:t xml:space="preserve">(139) </w:t>
      </w:r>
    </w:p>
    <w:p w14:paraId="693B5055" w14:textId="0E30549D" w:rsidR="0042076B" w:rsidRPr="00ED14D6" w:rsidRDefault="0042076B" w:rsidP="00827D43">
      <w:pPr>
        <w:contextualSpacing/>
        <w:rPr>
          <w:rFonts w:asciiTheme="minorBidi" w:hAnsiTheme="minorBidi"/>
          <w:sz w:val="20"/>
          <w:szCs w:val="20"/>
        </w:rPr>
      </w:pPr>
    </w:p>
    <w:p w14:paraId="57DE021C" w14:textId="77777777" w:rsidR="005D4096" w:rsidRPr="00ED14D6" w:rsidRDefault="005D4096" w:rsidP="005D4096">
      <w:pPr>
        <w:contextualSpacing/>
        <w:rPr>
          <w:rFonts w:asciiTheme="minorBidi" w:hAnsiTheme="minorBidi"/>
          <w:sz w:val="20"/>
          <w:szCs w:val="20"/>
        </w:rPr>
      </w:pPr>
      <w:r w:rsidRPr="00ED14D6">
        <w:rPr>
          <w:rFonts w:asciiTheme="minorBidi" w:hAnsiTheme="minorBidi"/>
          <w:sz w:val="20"/>
          <w:szCs w:val="20"/>
        </w:rPr>
        <w:t xml:space="preserve">QUOTE: The Commander was patient when I hesitated, or asked him for a correct spelling. We can always look it up in the dictionary, he said. He said </w:t>
      </w:r>
      <w:r w:rsidRPr="00ED14D6">
        <w:rPr>
          <w:rFonts w:asciiTheme="minorBidi" w:hAnsiTheme="minorBidi"/>
          <w:i/>
          <w:iCs/>
          <w:sz w:val="20"/>
          <w:szCs w:val="20"/>
        </w:rPr>
        <w:t>we</w:t>
      </w:r>
      <w:r w:rsidRPr="00ED14D6">
        <w:rPr>
          <w:rFonts w:asciiTheme="minorBidi" w:hAnsiTheme="minorBidi"/>
          <w:sz w:val="20"/>
          <w:szCs w:val="20"/>
        </w:rPr>
        <w:t>. The first time, I realized, he’d let me win.</w:t>
      </w:r>
    </w:p>
    <w:p w14:paraId="7B03E33B" w14:textId="77777777" w:rsidR="005D4096" w:rsidRPr="00ED14D6" w:rsidRDefault="005D4096" w:rsidP="005D4096">
      <w:pPr>
        <w:contextualSpacing/>
        <w:rPr>
          <w:rFonts w:asciiTheme="minorBidi" w:hAnsiTheme="minorBidi"/>
          <w:sz w:val="20"/>
          <w:szCs w:val="20"/>
        </w:rPr>
      </w:pPr>
    </w:p>
    <w:p w14:paraId="5F314053" w14:textId="77777777" w:rsidR="005D4096" w:rsidRPr="00ED14D6" w:rsidRDefault="005D4096" w:rsidP="005D4096">
      <w:pPr>
        <w:contextualSpacing/>
        <w:rPr>
          <w:rFonts w:asciiTheme="minorBidi" w:hAnsiTheme="minorBidi"/>
          <w:sz w:val="20"/>
          <w:szCs w:val="20"/>
        </w:rPr>
      </w:pPr>
      <w:r w:rsidRPr="00ED14D6">
        <w:rPr>
          <w:rFonts w:asciiTheme="minorBidi" w:hAnsiTheme="minorBidi"/>
          <w:sz w:val="20"/>
          <w:szCs w:val="20"/>
        </w:rPr>
        <w:t xml:space="preserve">SOURCE: Margaret Atwood – </w:t>
      </w:r>
      <w:r w:rsidRPr="00ED14D6">
        <w:rPr>
          <w:rFonts w:asciiTheme="minorBidi" w:hAnsiTheme="minorBidi"/>
          <w:i/>
          <w:iCs/>
          <w:sz w:val="20"/>
          <w:szCs w:val="20"/>
        </w:rPr>
        <w:t>The Handmaid’s Tale</w:t>
      </w:r>
      <w:r w:rsidRPr="00ED14D6">
        <w:rPr>
          <w:rFonts w:asciiTheme="minorBidi" w:hAnsiTheme="minorBidi"/>
          <w:sz w:val="20"/>
          <w:szCs w:val="20"/>
        </w:rPr>
        <w:t xml:space="preserve"> (156)</w:t>
      </w:r>
    </w:p>
    <w:p w14:paraId="6F2ACBEC" w14:textId="77777777" w:rsidR="005D4096" w:rsidRPr="00ED14D6" w:rsidRDefault="005D4096" w:rsidP="00827D43">
      <w:pPr>
        <w:contextualSpacing/>
        <w:rPr>
          <w:rFonts w:asciiTheme="minorBidi" w:hAnsiTheme="minorBidi"/>
          <w:sz w:val="20"/>
          <w:szCs w:val="20"/>
        </w:rPr>
      </w:pPr>
    </w:p>
    <w:p w14:paraId="1419E7EC" w14:textId="77777777" w:rsidR="0042076B" w:rsidRPr="00ED14D6" w:rsidRDefault="0042076B" w:rsidP="0042076B">
      <w:pPr>
        <w:contextualSpacing/>
        <w:rPr>
          <w:rFonts w:asciiTheme="minorBidi" w:hAnsiTheme="minorBidi"/>
          <w:sz w:val="20"/>
          <w:szCs w:val="20"/>
        </w:rPr>
      </w:pPr>
      <w:r w:rsidRPr="00ED14D6">
        <w:rPr>
          <w:rFonts w:asciiTheme="minorBidi" w:hAnsiTheme="minorBidi"/>
          <w:sz w:val="20"/>
          <w:szCs w:val="20"/>
        </w:rPr>
        <w:t>QUOTE: The women will live in harmony together, all in one family; you will be like daughters to them, and when the population is up to scratch again we’ll no longer need to transfer you from one house to another because there will be enough to go around.</w:t>
      </w:r>
    </w:p>
    <w:p w14:paraId="4713C866" w14:textId="77777777" w:rsidR="0042076B" w:rsidRPr="00ED14D6" w:rsidRDefault="0042076B" w:rsidP="0042076B">
      <w:pPr>
        <w:contextualSpacing/>
        <w:rPr>
          <w:rFonts w:asciiTheme="minorBidi" w:hAnsiTheme="minorBidi"/>
          <w:sz w:val="20"/>
          <w:szCs w:val="20"/>
        </w:rPr>
      </w:pPr>
    </w:p>
    <w:p w14:paraId="40E30101" w14:textId="2B3C65A2" w:rsidR="0042076B" w:rsidRPr="00ED14D6" w:rsidRDefault="0042076B" w:rsidP="0042076B">
      <w:pPr>
        <w:contextualSpacing/>
        <w:rPr>
          <w:rFonts w:asciiTheme="minorBidi" w:hAnsiTheme="minorBidi"/>
          <w:sz w:val="20"/>
          <w:szCs w:val="20"/>
        </w:rPr>
      </w:pPr>
      <w:r w:rsidRPr="00ED14D6">
        <w:rPr>
          <w:rFonts w:asciiTheme="minorBidi" w:hAnsiTheme="minorBidi"/>
          <w:sz w:val="20"/>
          <w:szCs w:val="20"/>
        </w:rPr>
        <w:t xml:space="preserve">SOURCE: Margaret Atwood. </w:t>
      </w:r>
      <w:r w:rsidRPr="00ED14D6">
        <w:rPr>
          <w:rFonts w:asciiTheme="minorBidi" w:hAnsiTheme="minorBidi"/>
          <w:i/>
          <w:sz w:val="20"/>
          <w:szCs w:val="20"/>
        </w:rPr>
        <w:t>The Handmaid’s Tale.</w:t>
      </w:r>
      <w:r w:rsidRPr="00ED14D6">
        <w:rPr>
          <w:rFonts w:asciiTheme="minorBidi" w:hAnsiTheme="minorBidi"/>
          <w:sz w:val="20"/>
          <w:szCs w:val="20"/>
        </w:rPr>
        <w:t xml:space="preserve"> </w:t>
      </w:r>
      <w:proofErr w:type="spellStart"/>
      <w:r w:rsidRPr="00ED14D6">
        <w:rPr>
          <w:rFonts w:asciiTheme="minorBidi" w:hAnsiTheme="minorBidi"/>
          <w:sz w:val="20"/>
          <w:szCs w:val="20"/>
        </w:rPr>
        <w:t>pg</w:t>
      </w:r>
      <w:proofErr w:type="spellEnd"/>
      <w:r w:rsidRPr="00ED14D6">
        <w:rPr>
          <w:rFonts w:asciiTheme="minorBidi" w:hAnsiTheme="minorBidi"/>
          <w:sz w:val="20"/>
          <w:szCs w:val="20"/>
        </w:rPr>
        <w:t xml:space="preserve"> 162.</w:t>
      </w:r>
    </w:p>
    <w:p w14:paraId="3BF8BFE4" w14:textId="504C6943" w:rsidR="00E72643" w:rsidRPr="00ED14D6" w:rsidRDefault="00E72643" w:rsidP="00827D43">
      <w:pPr>
        <w:contextualSpacing/>
        <w:rPr>
          <w:rFonts w:asciiTheme="minorBidi" w:hAnsiTheme="minorBidi"/>
          <w:sz w:val="20"/>
          <w:szCs w:val="20"/>
        </w:rPr>
      </w:pPr>
    </w:p>
    <w:p w14:paraId="23C306C4" w14:textId="77777777" w:rsidR="00140898" w:rsidRPr="00ED14D6" w:rsidRDefault="00140898" w:rsidP="00140898">
      <w:pPr>
        <w:contextualSpacing/>
        <w:rPr>
          <w:rFonts w:asciiTheme="minorBidi" w:hAnsiTheme="minorBidi"/>
          <w:sz w:val="20"/>
          <w:szCs w:val="20"/>
        </w:rPr>
      </w:pPr>
      <w:r w:rsidRPr="00ED14D6">
        <w:rPr>
          <w:rFonts w:asciiTheme="minorBidi" w:hAnsiTheme="minorBidi"/>
          <w:sz w:val="20"/>
          <w:szCs w:val="20"/>
        </w:rPr>
        <w:t>QUOTE: “We know you're seeing him alone.”</w:t>
      </w:r>
    </w:p>
    <w:p w14:paraId="0BE7519E" w14:textId="77777777" w:rsidR="00140898" w:rsidRPr="00ED14D6" w:rsidRDefault="00140898" w:rsidP="00140898">
      <w:pPr>
        <w:contextualSpacing/>
        <w:rPr>
          <w:rFonts w:asciiTheme="minorBidi" w:hAnsiTheme="minorBidi"/>
          <w:sz w:val="20"/>
          <w:szCs w:val="20"/>
        </w:rPr>
      </w:pPr>
    </w:p>
    <w:p w14:paraId="4432C7A8" w14:textId="13D9EECD" w:rsidR="00140898" w:rsidRPr="00ED14D6" w:rsidRDefault="00140898" w:rsidP="00140898">
      <w:pPr>
        <w:contextualSpacing/>
        <w:rPr>
          <w:rFonts w:asciiTheme="minorBidi" w:hAnsiTheme="minorBidi"/>
          <w:sz w:val="20"/>
          <w:szCs w:val="20"/>
        </w:rPr>
      </w:pPr>
      <w:r w:rsidRPr="00ED14D6">
        <w:rPr>
          <w:rFonts w:asciiTheme="minorBidi" w:hAnsiTheme="minorBidi"/>
          <w:sz w:val="20"/>
          <w:szCs w:val="20"/>
        </w:rPr>
        <w:t xml:space="preserve">SOURCE: Margaret Atwood </w:t>
      </w:r>
      <w:r w:rsidRPr="00ED14D6">
        <w:rPr>
          <w:rFonts w:asciiTheme="minorBidi" w:hAnsiTheme="minorBidi"/>
          <w:i/>
          <w:iCs/>
          <w:sz w:val="20"/>
          <w:szCs w:val="20"/>
        </w:rPr>
        <w:t>The Handmaids Tale</w:t>
      </w:r>
    </w:p>
    <w:p w14:paraId="1E6F0296" w14:textId="322A0C4D" w:rsidR="00140898" w:rsidRPr="00ED14D6" w:rsidRDefault="00140898" w:rsidP="00827D43">
      <w:pPr>
        <w:contextualSpacing/>
        <w:rPr>
          <w:rFonts w:asciiTheme="minorBidi" w:hAnsiTheme="minorBidi"/>
          <w:sz w:val="20"/>
          <w:szCs w:val="20"/>
        </w:rPr>
      </w:pPr>
    </w:p>
    <w:p w14:paraId="701E4853" w14:textId="77777777" w:rsidR="008B62F4" w:rsidRPr="00ED14D6" w:rsidRDefault="008B62F4" w:rsidP="008B62F4">
      <w:pPr>
        <w:contextualSpacing/>
        <w:rPr>
          <w:rFonts w:asciiTheme="minorBidi" w:hAnsiTheme="minorBidi"/>
          <w:sz w:val="20"/>
          <w:szCs w:val="20"/>
        </w:rPr>
      </w:pPr>
      <w:r w:rsidRPr="00ED14D6">
        <w:rPr>
          <w:rFonts w:asciiTheme="minorBidi" w:hAnsiTheme="minorBidi"/>
          <w:sz w:val="20"/>
          <w:szCs w:val="20"/>
        </w:rPr>
        <w:t>QUOTE: When we have that paradigm, one that embraces both the logical and the nonsensical aspects of quantum theory, we will be able to look past the colliding electrons and the mathematics and see the microcosm in all its astonishing beauty.</w:t>
      </w:r>
    </w:p>
    <w:p w14:paraId="54C97D14" w14:textId="77777777" w:rsidR="008B62F4" w:rsidRPr="00ED14D6" w:rsidRDefault="008B62F4" w:rsidP="008B62F4">
      <w:pPr>
        <w:contextualSpacing/>
        <w:rPr>
          <w:rFonts w:asciiTheme="minorBidi" w:hAnsiTheme="minorBidi"/>
          <w:sz w:val="20"/>
          <w:szCs w:val="20"/>
        </w:rPr>
      </w:pPr>
    </w:p>
    <w:p w14:paraId="50D05BE1" w14:textId="77777777" w:rsidR="008B62F4" w:rsidRPr="00ED14D6" w:rsidRDefault="008B62F4" w:rsidP="008B62F4">
      <w:pPr>
        <w:contextualSpacing/>
        <w:rPr>
          <w:rFonts w:asciiTheme="minorBidi" w:hAnsiTheme="minorBidi"/>
          <w:sz w:val="20"/>
          <w:szCs w:val="20"/>
        </w:rPr>
      </w:pPr>
      <w:r w:rsidRPr="00ED14D6">
        <w:rPr>
          <w:rFonts w:asciiTheme="minorBidi" w:hAnsiTheme="minorBidi"/>
          <w:sz w:val="20"/>
          <w:szCs w:val="20"/>
        </w:rPr>
        <w:lastRenderedPageBreak/>
        <w:t>SOURCE: Connie Willis. “At the Rialto”. P612.</w:t>
      </w:r>
    </w:p>
    <w:p w14:paraId="1226A896" w14:textId="77777777" w:rsidR="008B62F4" w:rsidRPr="00ED14D6" w:rsidRDefault="008B62F4" w:rsidP="00827D43">
      <w:pPr>
        <w:contextualSpacing/>
        <w:rPr>
          <w:rFonts w:asciiTheme="minorBidi" w:hAnsiTheme="minorBidi"/>
          <w:sz w:val="20"/>
          <w:szCs w:val="20"/>
        </w:rPr>
      </w:pPr>
    </w:p>
    <w:p w14:paraId="54F160BE" w14:textId="77777777" w:rsidR="0071206A" w:rsidRPr="00ED14D6" w:rsidRDefault="0071206A" w:rsidP="0071206A">
      <w:pPr>
        <w:spacing w:after="0" w:line="276" w:lineRule="auto"/>
        <w:contextualSpacing/>
        <w:rPr>
          <w:rFonts w:asciiTheme="minorBidi" w:hAnsiTheme="minorBidi"/>
          <w:sz w:val="20"/>
          <w:szCs w:val="20"/>
        </w:rPr>
      </w:pPr>
      <w:r w:rsidRPr="00ED14D6">
        <w:rPr>
          <w:rFonts w:asciiTheme="minorBidi" w:hAnsiTheme="minorBidi"/>
          <w:sz w:val="20"/>
          <w:szCs w:val="20"/>
        </w:rPr>
        <w:t xml:space="preserve">QUOTE: I wish it would </w:t>
      </w:r>
      <w:proofErr w:type="spellStart"/>
      <w:r w:rsidRPr="00ED14D6">
        <w:rPr>
          <w:rFonts w:asciiTheme="minorBidi" w:hAnsiTheme="minorBidi"/>
          <w:sz w:val="20"/>
          <w:szCs w:val="20"/>
        </w:rPr>
        <w:t>reely</w:t>
      </w:r>
      <w:proofErr w:type="spellEnd"/>
      <w:r w:rsidRPr="00ED14D6">
        <w:rPr>
          <w:rFonts w:asciiTheme="minorBidi" w:hAnsiTheme="minorBidi"/>
          <w:sz w:val="20"/>
          <w:szCs w:val="20"/>
        </w:rPr>
        <w:t xml:space="preserve"> work </w:t>
      </w:r>
      <w:proofErr w:type="spellStart"/>
      <w:r w:rsidRPr="00ED14D6">
        <w:rPr>
          <w:rFonts w:asciiTheme="minorBidi" w:hAnsiTheme="minorBidi"/>
          <w:sz w:val="20"/>
          <w:szCs w:val="20"/>
        </w:rPr>
        <w:t>alredy</w:t>
      </w:r>
      <w:proofErr w:type="spellEnd"/>
      <w:r w:rsidRPr="00ED14D6">
        <w:rPr>
          <w:rFonts w:asciiTheme="minorBidi" w:hAnsiTheme="minorBidi"/>
          <w:sz w:val="20"/>
          <w:szCs w:val="20"/>
        </w:rPr>
        <w:t xml:space="preserve"> so I </w:t>
      </w:r>
      <w:proofErr w:type="spellStart"/>
      <w:r w:rsidRPr="00ED14D6">
        <w:rPr>
          <w:rFonts w:asciiTheme="minorBidi" w:hAnsiTheme="minorBidi"/>
          <w:sz w:val="20"/>
          <w:szCs w:val="20"/>
        </w:rPr>
        <w:t>coud</w:t>
      </w:r>
      <w:proofErr w:type="spellEnd"/>
      <w:r w:rsidRPr="00ED14D6">
        <w:rPr>
          <w:rFonts w:asciiTheme="minorBidi" w:hAnsiTheme="minorBidi"/>
          <w:sz w:val="20"/>
          <w:szCs w:val="20"/>
        </w:rPr>
        <w:t xml:space="preserve"> get smart like </w:t>
      </w:r>
      <w:proofErr w:type="spellStart"/>
      <w:r w:rsidRPr="00ED14D6">
        <w:rPr>
          <w:rFonts w:asciiTheme="minorBidi" w:hAnsiTheme="minorBidi"/>
          <w:sz w:val="20"/>
          <w:szCs w:val="20"/>
        </w:rPr>
        <w:t>evrybody</w:t>
      </w:r>
      <w:proofErr w:type="spellEnd"/>
      <w:r w:rsidRPr="00ED14D6">
        <w:rPr>
          <w:rFonts w:asciiTheme="minorBidi" w:hAnsiTheme="minorBidi"/>
          <w:sz w:val="20"/>
          <w:szCs w:val="20"/>
        </w:rPr>
        <w:t xml:space="preserve"> else</w:t>
      </w:r>
    </w:p>
    <w:p w14:paraId="4B1938A2" w14:textId="77777777" w:rsidR="0071206A" w:rsidRPr="00ED14D6" w:rsidRDefault="0071206A" w:rsidP="0071206A">
      <w:pPr>
        <w:spacing w:after="0" w:line="276" w:lineRule="auto"/>
        <w:contextualSpacing/>
        <w:rPr>
          <w:rFonts w:asciiTheme="minorBidi" w:hAnsiTheme="minorBidi"/>
          <w:sz w:val="20"/>
          <w:szCs w:val="20"/>
        </w:rPr>
      </w:pPr>
    </w:p>
    <w:p w14:paraId="32AA93B5" w14:textId="5B027766" w:rsidR="0071206A" w:rsidRPr="00ED14D6" w:rsidRDefault="0071206A" w:rsidP="0071206A">
      <w:pPr>
        <w:spacing w:after="0" w:line="276" w:lineRule="auto"/>
        <w:contextualSpacing/>
        <w:rPr>
          <w:rFonts w:asciiTheme="minorBidi" w:hAnsiTheme="minorBidi"/>
          <w:sz w:val="20"/>
          <w:szCs w:val="20"/>
        </w:rPr>
      </w:pPr>
      <w:r w:rsidRPr="00ED14D6">
        <w:rPr>
          <w:rFonts w:asciiTheme="minorBidi" w:hAnsiTheme="minorBidi"/>
          <w:sz w:val="20"/>
          <w:szCs w:val="20"/>
        </w:rPr>
        <w:t>SOURCE: “Flower’s for Algernon” by Daniel Keyes,</w:t>
      </w:r>
    </w:p>
    <w:p w14:paraId="08AB5BB9" w14:textId="77777777" w:rsidR="0071206A" w:rsidRPr="00ED14D6" w:rsidRDefault="0071206A" w:rsidP="0071206A">
      <w:pPr>
        <w:spacing w:after="0" w:line="276" w:lineRule="auto"/>
        <w:contextualSpacing/>
        <w:rPr>
          <w:rFonts w:asciiTheme="minorBidi" w:hAnsiTheme="minorBidi"/>
          <w:sz w:val="20"/>
          <w:szCs w:val="20"/>
        </w:rPr>
      </w:pPr>
    </w:p>
    <w:p w14:paraId="52DCBAC3"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Even a feeble-minded man wants to be like other men.</w:t>
      </w:r>
    </w:p>
    <w:p w14:paraId="78F5AE44" w14:textId="77777777" w:rsidR="00E72643" w:rsidRPr="00ED14D6" w:rsidRDefault="00E72643" w:rsidP="0071206A">
      <w:pPr>
        <w:contextualSpacing/>
        <w:rPr>
          <w:rFonts w:asciiTheme="minorBidi" w:hAnsiTheme="minorBidi"/>
          <w:sz w:val="20"/>
          <w:szCs w:val="20"/>
        </w:rPr>
      </w:pPr>
    </w:p>
    <w:p w14:paraId="042B6855" w14:textId="186B4C97" w:rsidR="00E72643" w:rsidRPr="00ED14D6" w:rsidRDefault="00E72643" w:rsidP="0071206A">
      <w:pPr>
        <w:contextualSpacing/>
        <w:rPr>
          <w:rFonts w:asciiTheme="minorBidi" w:hAnsiTheme="minorBidi"/>
          <w:sz w:val="20"/>
          <w:szCs w:val="20"/>
        </w:rPr>
      </w:pPr>
      <w:r w:rsidRPr="00ED14D6">
        <w:rPr>
          <w:rFonts w:asciiTheme="minorBidi" w:hAnsiTheme="minorBidi"/>
          <w:sz w:val="20"/>
          <w:szCs w:val="20"/>
        </w:rPr>
        <w:t xml:space="preserve">SOURCE: “Flower’s for Algernon” by Daniel Keyes, </w:t>
      </w:r>
      <w:proofErr w:type="spellStart"/>
      <w:r w:rsidRPr="00ED14D6">
        <w:rPr>
          <w:rFonts w:asciiTheme="minorBidi" w:hAnsiTheme="minorBidi"/>
          <w:sz w:val="20"/>
          <w:szCs w:val="20"/>
        </w:rPr>
        <w:t>pg</w:t>
      </w:r>
      <w:proofErr w:type="spellEnd"/>
      <w:r w:rsidRPr="00ED14D6">
        <w:rPr>
          <w:rFonts w:asciiTheme="minorBidi" w:hAnsiTheme="minorBidi"/>
          <w:sz w:val="20"/>
          <w:szCs w:val="20"/>
        </w:rPr>
        <w:t xml:space="preserve"> 678 in book</w:t>
      </w:r>
    </w:p>
    <w:p w14:paraId="7D341A2A" w14:textId="31B548CC" w:rsidR="00E72643" w:rsidRPr="00ED14D6" w:rsidRDefault="00E72643" w:rsidP="0071206A">
      <w:pPr>
        <w:contextualSpacing/>
        <w:rPr>
          <w:rFonts w:asciiTheme="minorBidi" w:hAnsiTheme="minorBidi"/>
          <w:sz w:val="20"/>
          <w:szCs w:val="20"/>
        </w:rPr>
      </w:pPr>
    </w:p>
    <w:p w14:paraId="7E5CE538" w14:textId="77777777" w:rsidR="0071206A" w:rsidRPr="00ED14D6" w:rsidRDefault="0071206A" w:rsidP="0071206A">
      <w:pPr>
        <w:spacing w:after="0"/>
        <w:contextualSpacing/>
        <w:rPr>
          <w:rFonts w:asciiTheme="minorBidi" w:hAnsiTheme="minorBidi"/>
          <w:sz w:val="20"/>
          <w:szCs w:val="20"/>
        </w:rPr>
      </w:pPr>
      <w:r w:rsidRPr="00ED14D6">
        <w:rPr>
          <w:rFonts w:asciiTheme="minorBidi" w:hAnsiTheme="minorBidi"/>
          <w:sz w:val="20"/>
          <w:szCs w:val="20"/>
        </w:rPr>
        <w:t>QUOTE: I had reached a new level, and anger and suspicion were my first reactions to the world around me.</w:t>
      </w:r>
    </w:p>
    <w:p w14:paraId="4CD280A4" w14:textId="77777777" w:rsidR="0071206A" w:rsidRPr="00ED14D6" w:rsidRDefault="0071206A" w:rsidP="0071206A">
      <w:pPr>
        <w:spacing w:after="0"/>
        <w:contextualSpacing/>
        <w:rPr>
          <w:rFonts w:asciiTheme="minorBidi" w:hAnsiTheme="minorBidi"/>
          <w:sz w:val="20"/>
          <w:szCs w:val="20"/>
        </w:rPr>
      </w:pPr>
    </w:p>
    <w:p w14:paraId="12B68018" w14:textId="6BD84CB7" w:rsidR="0071206A" w:rsidRPr="00ED14D6" w:rsidRDefault="0071206A" w:rsidP="0071206A">
      <w:pPr>
        <w:spacing w:after="0"/>
        <w:contextualSpacing/>
        <w:rPr>
          <w:rFonts w:asciiTheme="minorBidi" w:hAnsiTheme="minorBidi"/>
          <w:sz w:val="20"/>
          <w:szCs w:val="20"/>
        </w:rPr>
      </w:pPr>
      <w:r w:rsidRPr="00ED14D6">
        <w:rPr>
          <w:rFonts w:asciiTheme="minorBidi" w:hAnsiTheme="minorBidi"/>
          <w:sz w:val="20"/>
          <w:szCs w:val="20"/>
        </w:rPr>
        <w:t>SOURCE: “Flower’s for Algernon” by Daniel Keyes</w:t>
      </w:r>
    </w:p>
    <w:p w14:paraId="6403F7E6" w14:textId="6CA02FAC" w:rsidR="0071206A" w:rsidRPr="00ED14D6" w:rsidRDefault="0071206A" w:rsidP="0071206A">
      <w:pPr>
        <w:spacing w:after="0"/>
        <w:contextualSpacing/>
        <w:rPr>
          <w:rFonts w:asciiTheme="minorBidi" w:hAnsiTheme="minorBidi"/>
          <w:sz w:val="20"/>
          <w:szCs w:val="20"/>
        </w:rPr>
      </w:pPr>
    </w:p>
    <w:p w14:paraId="54C041CA" w14:textId="77777777" w:rsidR="0071206A" w:rsidRPr="00ED14D6" w:rsidRDefault="0071206A" w:rsidP="0071206A">
      <w:pPr>
        <w:spacing w:after="0" w:line="276" w:lineRule="auto"/>
        <w:contextualSpacing/>
        <w:rPr>
          <w:rFonts w:asciiTheme="minorBidi" w:hAnsiTheme="minorBidi"/>
          <w:sz w:val="20"/>
          <w:szCs w:val="20"/>
        </w:rPr>
      </w:pPr>
      <w:r w:rsidRPr="00ED14D6">
        <w:rPr>
          <w:rFonts w:asciiTheme="minorBidi" w:hAnsiTheme="minorBidi"/>
          <w:sz w:val="20"/>
          <w:szCs w:val="20"/>
        </w:rPr>
        <w:t xml:space="preserve">QUOTE: In some ways, you're so advanced, and yet when it comes to making a decision, you're still a child. </w:t>
      </w:r>
    </w:p>
    <w:p w14:paraId="6EA8B4A7" w14:textId="77777777" w:rsidR="0071206A" w:rsidRPr="00ED14D6" w:rsidRDefault="0071206A" w:rsidP="0071206A">
      <w:pPr>
        <w:spacing w:after="0" w:line="276" w:lineRule="auto"/>
        <w:contextualSpacing/>
        <w:rPr>
          <w:rFonts w:asciiTheme="minorBidi" w:hAnsiTheme="minorBidi"/>
          <w:sz w:val="20"/>
          <w:szCs w:val="20"/>
        </w:rPr>
      </w:pPr>
    </w:p>
    <w:p w14:paraId="7DCF1569" w14:textId="77777777" w:rsidR="0071206A" w:rsidRPr="00ED14D6" w:rsidRDefault="0071206A" w:rsidP="0071206A">
      <w:pPr>
        <w:spacing w:after="0"/>
        <w:contextualSpacing/>
        <w:rPr>
          <w:rFonts w:asciiTheme="minorBidi" w:hAnsiTheme="minorBidi"/>
          <w:sz w:val="20"/>
          <w:szCs w:val="20"/>
        </w:rPr>
      </w:pPr>
      <w:r w:rsidRPr="00ED14D6">
        <w:rPr>
          <w:rFonts w:asciiTheme="minorBidi" w:hAnsiTheme="minorBidi"/>
          <w:sz w:val="20"/>
          <w:szCs w:val="20"/>
        </w:rPr>
        <w:t>SOURCE: “Flower’s for Algernon” by Daniel Keyes</w:t>
      </w:r>
    </w:p>
    <w:p w14:paraId="5851CA07" w14:textId="0C756165" w:rsidR="0071206A" w:rsidRPr="00ED14D6" w:rsidRDefault="0071206A" w:rsidP="0071206A">
      <w:pPr>
        <w:spacing w:after="0" w:line="276" w:lineRule="auto"/>
        <w:contextualSpacing/>
        <w:rPr>
          <w:rFonts w:asciiTheme="minorBidi" w:hAnsiTheme="minorBidi"/>
          <w:sz w:val="20"/>
          <w:szCs w:val="20"/>
        </w:rPr>
      </w:pPr>
    </w:p>
    <w:p w14:paraId="57E1C957" w14:textId="77777777" w:rsidR="00140898" w:rsidRPr="00ED14D6" w:rsidRDefault="00140898" w:rsidP="0071206A">
      <w:pPr>
        <w:contextualSpacing/>
        <w:rPr>
          <w:rFonts w:asciiTheme="minorBidi" w:hAnsiTheme="minorBidi"/>
          <w:sz w:val="20"/>
          <w:szCs w:val="20"/>
        </w:rPr>
      </w:pPr>
      <w:r w:rsidRPr="00ED14D6">
        <w:rPr>
          <w:rFonts w:asciiTheme="minorBidi" w:hAnsiTheme="minorBidi"/>
          <w:sz w:val="20"/>
          <w:szCs w:val="20"/>
        </w:rPr>
        <w:t>QUOTE: Now I know what it means when they say "to pull a Charlie Gordon." I'm ashamed.</w:t>
      </w:r>
    </w:p>
    <w:p w14:paraId="0BF5EB25" w14:textId="77777777" w:rsidR="00140898" w:rsidRPr="00ED14D6" w:rsidRDefault="00140898" w:rsidP="0071206A">
      <w:pPr>
        <w:contextualSpacing/>
        <w:rPr>
          <w:rFonts w:asciiTheme="minorBidi" w:hAnsiTheme="minorBidi"/>
          <w:sz w:val="20"/>
          <w:szCs w:val="20"/>
        </w:rPr>
      </w:pPr>
    </w:p>
    <w:p w14:paraId="744AAA6D" w14:textId="77777777" w:rsidR="00140898" w:rsidRPr="00ED14D6" w:rsidRDefault="00140898" w:rsidP="00140898">
      <w:pPr>
        <w:contextualSpacing/>
        <w:rPr>
          <w:rFonts w:asciiTheme="minorBidi" w:hAnsiTheme="minorBidi"/>
          <w:sz w:val="20"/>
          <w:szCs w:val="20"/>
        </w:rPr>
      </w:pPr>
      <w:r w:rsidRPr="00ED14D6">
        <w:rPr>
          <w:rFonts w:asciiTheme="minorBidi" w:hAnsiTheme="minorBidi"/>
          <w:sz w:val="20"/>
          <w:szCs w:val="20"/>
        </w:rPr>
        <w:t>SOURCE: Daniel Keyes “Flowers for Algernon"</w:t>
      </w:r>
    </w:p>
    <w:p w14:paraId="74CC2CDB" w14:textId="1FF4778B" w:rsidR="00140898" w:rsidRPr="00ED14D6" w:rsidRDefault="00140898">
      <w:pPr>
        <w:contextualSpacing/>
        <w:rPr>
          <w:rFonts w:asciiTheme="minorBidi" w:hAnsiTheme="minorBidi"/>
          <w:sz w:val="20"/>
          <w:szCs w:val="20"/>
        </w:rPr>
      </w:pPr>
    </w:p>
    <w:p w14:paraId="4CAF56B2" w14:textId="77777777" w:rsidR="00140898" w:rsidRPr="00ED14D6" w:rsidRDefault="00140898" w:rsidP="00140898">
      <w:pPr>
        <w:contextualSpacing/>
        <w:rPr>
          <w:rFonts w:asciiTheme="minorBidi" w:hAnsiTheme="minorBidi"/>
          <w:sz w:val="20"/>
          <w:szCs w:val="20"/>
        </w:rPr>
      </w:pPr>
      <w:r w:rsidRPr="00ED14D6">
        <w:rPr>
          <w:rFonts w:asciiTheme="minorBidi" w:hAnsiTheme="minorBidi"/>
          <w:sz w:val="20"/>
          <w:szCs w:val="20"/>
        </w:rPr>
        <w:t>QUOTE: Now, every time I see her she grows younger and more lovely.</w:t>
      </w:r>
    </w:p>
    <w:p w14:paraId="7D9DD6C9" w14:textId="77777777" w:rsidR="00140898" w:rsidRPr="00ED14D6" w:rsidRDefault="00140898" w:rsidP="00140898">
      <w:pPr>
        <w:contextualSpacing/>
        <w:rPr>
          <w:rFonts w:asciiTheme="minorBidi" w:hAnsiTheme="minorBidi"/>
          <w:sz w:val="20"/>
          <w:szCs w:val="20"/>
        </w:rPr>
      </w:pPr>
    </w:p>
    <w:p w14:paraId="2B45C672" w14:textId="77777777" w:rsidR="00140898" w:rsidRPr="00ED14D6" w:rsidRDefault="00140898" w:rsidP="00140898">
      <w:pPr>
        <w:contextualSpacing/>
        <w:rPr>
          <w:rFonts w:asciiTheme="minorBidi" w:hAnsiTheme="minorBidi"/>
          <w:sz w:val="20"/>
          <w:szCs w:val="20"/>
        </w:rPr>
      </w:pPr>
      <w:r w:rsidRPr="00ED14D6">
        <w:rPr>
          <w:rFonts w:asciiTheme="minorBidi" w:hAnsiTheme="minorBidi"/>
          <w:sz w:val="20"/>
          <w:szCs w:val="20"/>
        </w:rPr>
        <w:t>SOURCE: Daniel Keyes “Flowers for Algernon”</w:t>
      </w:r>
    </w:p>
    <w:p w14:paraId="009AC61F" w14:textId="77777777" w:rsidR="00140898" w:rsidRPr="00ED14D6" w:rsidRDefault="00140898">
      <w:pPr>
        <w:contextualSpacing/>
        <w:rPr>
          <w:rFonts w:asciiTheme="minorBidi" w:hAnsiTheme="minorBidi"/>
          <w:sz w:val="20"/>
          <w:szCs w:val="20"/>
        </w:rPr>
      </w:pPr>
    </w:p>
    <w:p w14:paraId="3583F5E4"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This intelligence has driven a wedge between me and all the people I once knew and loved. Before, they laughed at me and despised me for my ignorance and dullness; now, they hate me for my knowledge and understanding. What in God’s name do they want of me?</w:t>
      </w:r>
    </w:p>
    <w:p w14:paraId="227CEE97" w14:textId="77777777" w:rsidR="00E72643" w:rsidRPr="00ED14D6" w:rsidRDefault="00E72643" w:rsidP="00E72643">
      <w:pPr>
        <w:contextualSpacing/>
        <w:rPr>
          <w:rFonts w:asciiTheme="minorBidi" w:hAnsiTheme="minorBidi"/>
          <w:sz w:val="20"/>
          <w:szCs w:val="20"/>
        </w:rPr>
      </w:pPr>
    </w:p>
    <w:p w14:paraId="2DD9EAA0"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SOURCE: Daniel Keyes, “Flowers for Algernon” Pg. 691</w:t>
      </w:r>
    </w:p>
    <w:p w14:paraId="1C0AD8D0" w14:textId="1AC4F1E0" w:rsidR="00E72643" w:rsidRPr="00ED14D6" w:rsidRDefault="00E72643">
      <w:pPr>
        <w:contextualSpacing/>
        <w:rPr>
          <w:rFonts w:asciiTheme="minorBidi" w:hAnsiTheme="minorBidi"/>
          <w:sz w:val="20"/>
          <w:szCs w:val="20"/>
        </w:rPr>
      </w:pPr>
    </w:p>
    <w:p w14:paraId="16AD3B50" w14:textId="0B3F965A" w:rsidR="005D4096" w:rsidRPr="00ED14D6" w:rsidRDefault="005D4096" w:rsidP="005D4096">
      <w:pPr>
        <w:contextualSpacing/>
        <w:rPr>
          <w:rFonts w:asciiTheme="minorBidi" w:hAnsiTheme="minorBidi"/>
          <w:sz w:val="20"/>
          <w:szCs w:val="20"/>
        </w:rPr>
      </w:pPr>
      <w:r w:rsidRPr="00ED14D6">
        <w:rPr>
          <w:rFonts w:asciiTheme="minorBidi" w:hAnsiTheme="minorBidi"/>
          <w:sz w:val="20"/>
          <w:szCs w:val="20"/>
        </w:rPr>
        <w:t xml:space="preserve">QUOTE: “I don’t know what’s worse: to not know what you are and be happy, or to become what you’ve always wanted to be, and feel alone.” </w:t>
      </w:r>
    </w:p>
    <w:p w14:paraId="0EC92BAE" w14:textId="77777777" w:rsidR="005D4096" w:rsidRPr="00ED14D6" w:rsidRDefault="005D4096" w:rsidP="005D4096">
      <w:pPr>
        <w:contextualSpacing/>
        <w:rPr>
          <w:rFonts w:asciiTheme="minorBidi" w:hAnsiTheme="minorBidi"/>
          <w:sz w:val="20"/>
          <w:szCs w:val="20"/>
        </w:rPr>
      </w:pPr>
    </w:p>
    <w:p w14:paraId="107FECD4" w14:textId="763FDE49" w:rsidR="005D4096" w:rsidRPr="00ED14D6" w:rsidRDefault="005D4096" w:rsidP="005D4096">
      <w:pPr>
        <w:contextualSpacing/>
        <w:rPr>
          <w:rFonts w:asciiTheme="minorBidi" w:hAnsiTheme="minorBidi"/>
          <w:sz w:val="20"/>
          <w:szCs w:val="20"/>
        </w:rPr>
      </w:pPr>
      <w:r w:rsidRPr="00ED14D6">
        <w:rPr>
          <w:rFonts w:asciiTheme="minorBidi" w:hAnsiTheme="minorBidi"/>
          <w:sz w:val="20"/>
          <w:szCs w:val="20"/>
        </w:rPr>
        <w:t>SOURCE: Daniel Keyes, “Flowers for Algernon”</w:t>
      </w:r>
    </w:p>
    <w:p w14:paraId="5191299C" w14:textId="77777777" w:rsidR="005803C2" w:rsidRPr="00ED14D6" w:rsidRDefault="005803C2" w:rsidP="005803C2">
      <w:pPr>
        <w:contextualSpacing/>
        <w:rPr>
          <w:rFonts w:asciiTheme="minorBidi" w:hAnsiTheme="minorBidi"/>
          <w:sz w:val="20"/>
          <w:szCs w:val="20"/>
        </w:rPr>
      </w:pPr>
      <w:r w:rsidRPr="00ED14D6">
        <w:rPr>
          <w:rFonts w:asciiTheme="minorBidi" w:hAnsiTheme="minorBidi"/>
          <w:sz w:val="20"/>
          <w:szCs w:val="20"/>
        </w:rPr>
        <w:t>QUOTE: How strange it is that people of honest feelings and sensibility, who would not take advantage of a man born without arms or legs or eyes – how such people think nothing of abusing a man born with low intelligence.</w:t>
      </w:r>
    </w:p>
    <w:p w14:paraId="48F63098" w14:textId="77777777" w:rsidR="005803C2" w:rsidRPr="00ED14D6" w:rsidRDefault="005803C2" w:rsidP="005803C2">
      <w:pPr>
        <w:contextualSpacing/>
        <w:rPr>
          <w:rFonts w:asciiTheme="minorBidi" w:hAnsiTheme="minorBidi"/>
          <w:sz w:val="20"/>
          <w:szCs w:val="20"/>
        </w:rPr>
      </w:pPr>
    </w:p>
    <w:p w14:paraId="27B318C7" w14:textId="77777777" w:rsidR="005803C2" w:rsidRPr="00ED14D6" w:rsidRDefault="005803C2" w:rsidP="005803C2">
      <w:pPr>
        <w:contextualSpacing/>
        <w:rPr>
          <w:rFonts w:asciiTheme="minorBidi" w:hAnsiTheme="minorBidi"/>
          <w:sz w:val="20"/>
          <w:szCs w:val="20"/>
        </w:rPr>
      </w:pPr>
      <w:r w:rsidRPr="00ED14D6">
        <w:rPr>
          <w:rFonts w:asciiTheme="minorBidi" w:hAnsiTheme="minorBidi"/>
          <w:sz w:val="20"/>
          <w:szCs w:val="20"/>
        </w:rPr>
        <w:t>SOURCE: Daniel Keyes. “Flowers for Algernon”. P693.</w:t>
      </w:r>
    </w:p>
    <w:p w14:paraId="2AD89321" w14:textId="77777777" w:rsidR="005803C2" w:rsidRPr="00ED14D6" w:rsidRDefault="005803C2">
      <w:pPr>
        <w:contextualSpacing/>
        <w:rPr>
          <w:rFonts w:asciiTheme="minorBidi" w:hAnsiTheme="minorBidi"/>
          <w:sz w:val="20"/>
          <w:szCs w:val="20"/>
        </w:rPr>
      </w:pPr>
    </w:p>
    <w:p w14:paraId="57BD9CAC" w14:textId="77777777" w:rsidR="00140898" w:rsidRPr="00ED14D6" w:rsidRDefault="00140898" w:rsidP="00140898">
      <w:pPr>
        <w:contextualSpacing/>
        <w:rPr>
          <w:rFonts w:asciiTheme="minorBidi" w:hAnsiTheme="minorBidi"/>
          <w:sz w:val="20"/>
          <w:szCs w:val="20"/>
        </w:rPr>
      </w:pPr>
      <w:r w:rsidRPr="00ED14D6">
        <w:rPr>
          <w:rFonts w:asciiTheme="minorBidi" w:hAnsiTheme="minorBidi"/>
          <w:sz w:val="20"/>
          <w:szCs w:val="20"/>
        </w:rPr>
        <w:t xml:space="preserve">QUOTE: “I said holy smoke I </w:t>
      </w:r>
      <w:proofErr w:type="spellStart"/>
      <w:r w:rsidRPr="00ED14D6">
        <w:rPr>
          <w:rFonts w:asciiTheme="minorBidi" w:hAnsiTheme="minorBidi"/>
          <w:sz w:val="20"/>
          <w:szCs w:val="20"/>
        </w:rPr>
        <w:t>reely</w:t>
      </w:r>
      <w:proofErr w:type="spellEnd"/>
      <w:r w:rsidRPr="00ED14D6">
        <w:rPr>
          <w:rFonts w:asciiTheme="minorBidi" w:hAnsiTheme="minorBidi"/>
          <w:sz w:val="20"/>
          <w:szCs w:val="20"/>
        </w:rPr>
        <w:t xml:space="preserve"> pulled a Charlie Gordon that time.”</w:t>
      </w:r>
    </w:p>
    <w:p w14:paraId="20306461" w14:textId="77777777" w:rsidR="00140898" w:rsidRPr="00ED14D6" w:rsidRDefault="00140898" w:rsidP="00140898">
      <w:pPr>
        <w:contextualSpacing/>
        <w:rPr>
          <w:rFonts w:asciiTheme="minorBidi" w:hAnsiTheme="minorBidi"/>
          <w:sz w:val="20"/>
          <w:szCs w:val="20"/>
        </w:rPr>
      </w:pPr>
      <w:r w:rsidRPr="00ED14D6">
        <w:rPr>
          <w:rFonts w:asciiTheme="minorBidi" w:hAnsiTheme="minorBidi"/>
          <w:sz w:val="20"/>
          <w:szCs w:val="20"/>
        </w:rPr>
        <w:tab/>
      </w:r>
    </w:p>
    <w:p w14:paraId="7B87944F" w14:textId="77777777" w:rsidR="00140898" w:rsidRPr="00ED14D6" w:rsidRDefault="00140898" w:rsidP="00140898">
      <w:pPr>
        <w:contextualSpacing/>
        <w:rPr>
          <w:rFonts w:asciiTheme="minorBidi" w:hAnsiTheme="minorBidi"/>
          <w:sz w:val="20"/>
          <w:szCs w:val="20"/>
        </w:rPr>
      </w:pPr>
      <w:r w:rsidRPr="00ED14D6">
        <w:rPr>
          <w:rFonts w:asciiTheme="minorBidi" w:hAnsiTheme="minorBidi"/>
          <w:sz w:val="20"/>
          <w:szCs w:val="20"/>
        </w:rPr>
        <w:t>SOURCE: Daniel Keyes “Flowers for Algernon”</w:t>
      </w:r>
    </w:p>
    <w:p w14:paraId="0A040843" w14:textId="77777777" w:rsidR="00140898" w:rsidRPr="00ED14D6" w:rsidRDefault="00140898">
      <w:pPr>
        <w:contextualSpacing/>
        <w:rPr>
          <w:rFonts w:asciiTheme="minorBidi" w:hAnsiTheme="minorBidi"/>
          <w:sz w:val="20"/>
          <w:szCs w:val="20"/>
        </w:rPr>
      </w:pPr>
    </w:p>
    <w:p w14:paraId="2CFE78AE"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w:t>
      </w:r>
      <w:proofErr w:type="spellStart"/>
      <w:r w:rsidRPr="00ED14D6">
        <w:rPr>
          <w:rFonts w:asciiTheme="minorBidi" w:hAnsiTheme="minorBidi"/>
          <w:sz w:val="20"/>
          <w:szCs w:val="20"/>
        </w:rPr>
        <w:t>Its</w:t>
      </w:r>
      <w:proofErr w:type="spellEnd"/>
      <w:r w:rsidRPr="00ED14D6">
        <w:rPr>
          <w:rFonts w:asciiTheme="minorBidi" w:hAnsiTheme="minorBidi"/>
          <w:sz w:val="20"/>
          <w:szCs w:val="20"/>
        </w:rPr>
        <w:t xml:space="preserve"> easy to make </w:t>
      </w:r>
      <w:proofErr w:type="spellStart"/>
      <w:r w:rsidRPr="00ED14D6">
        <w:rPr>
          <w:rFonts w:asciiTheme="minorBidi" w:hAnsiTheme="minorBidi"/>
          <w:sz w:val="20"/>
          <w:szCs w:val="20"/>
        </w:rPr>
        <w:t>frends</w:t>
      </w:r>
      <w:proofErr w:type="spellEnd"/>
      <w:r w:rsidRPr="00ED14D6">
        <w:rPr>
          <w:rFonts w:asciiTheme="minorBidi" w:hAnsiTheme="minorBidi"/>
          <w:sz w:val="20"/>
          <w:szCs w:val="20"/>
        </w:rPr>
        <w:t xml:space="preserve"> if you let </w:t>
      </w:r>
      <w:proofErr w:type="spellStart"/>
      <w:r w:rsidRPr="00ED14D6">
        <w:rPr>
          <w:rFonts w:asciiTheme="minorBidi" w:hAnsiTheme="minorBidi"/>
          <w:sz w:val="20"/>
          <w:szCs w:val="20"/>
        </w:rPr>
        <w:t>pepul</w:t>
      </w:r>
      <w:proofErr w:type="spellEnd"/>
      <w:r w:rsidRPr="00ED14D6">
        <w:rPr>
          <w:rFonts w:asciiTheme="minorBidi" w:hAnsiTheme="minorBidi"/>
          <w:sz w:val="20"/>
          <w:szCs w:val="20"/>
        </w:rPr>
        <w:t xml:space="preserve"> </w:t>
      </w:r>
      <w:proofErr w:type="spellStart"/>
      <w:r w:rsidRPr="00ED14D6">
        <w:rPr>
          <w:rFonts w:asciiTheme="minorBidi" w:hAnsiTheme="minorBidi"/>
          <w:sz w:val="20"/>
          <w:szCs w:val="20"/>
        </w:rPr>
        <w:t>laff</w:t>
      </w:r>
      <w:proofErr w:type="spellEnd"/>
      <w:r w:rsidRPr="00ED14D6">
        <w:rPr>
          <w:rFonts w:asciiTheme="minorBidi" w:hAnsiTheme="minorBidi"/>
          <w:sz w:val="20"/>
          <w:szCs w:val="20"/>
        </w:rPr>
        <w:t xml:space="preserve"> at you.”</w:t>
      </w:r>
    </w:p>
    <w:p w14:paraId="396881AE" w14:textId="77777777" w:rsidR="00E72643" w:rsidRPr="00ED14D6" w:rsidRDefault="00E72643" w:rsidP="00E72643">
      <w:pPr>
        <w:contextualSpacing/>
        <w:rPr>
          <w:rFonts w:asciiTheme="minorBidi" w:hAnsiTheme="minorBidi"/>
          <w:sz w:val="20"/>
          <w:szCs w:val="20"/>
        </w:rPr>
      </w:pPr>
    </w:p>
    <w:p w14:paraId="7943BB36" w14:textId="29E066D2"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SOURCE: “Flowers for Algernon” by Daniel Keyes, pg. 700</w:t>
      </w:r>
    </w:p>
    <w:p w14:paraId="20D5514B" w14:textId="329C7D45" w:rsidR="00A449C2" w:rsidRPr="00ED14D6" w:rsidRDefault="00A449C2" w:rsidP="00E72643">
      <w:pPr>
        <w:contextualSpacing/>
        <w:rPr>
          <w:rFonts w:asciiTheme="minorBidi" w:hAnsiTheme="minorBidi"/>
          <w:sz w:val="20"/>
          <w:szCs w:val="20"/>
        </w:rPr>
      </w:pPr>
    </w:p>
    <w:p w14:paraId="679EDC18" w14:textId="2037F189" w:rsidR="00A449C2" w:rsidRPr="00ED14D6" w:rsidRDefault="00A449C2" w:rsidP="00A449C2">
      <w:pPr>
        <w:contextualSpacing/>
        <w:rPr>
          <w:rFonts w:asciiTheme="minorBidi" w:hAnsiTheme="minorBidi"/>
          <w:sz w:val="20"/>
          <w:szCs w:val="20"/>
        </w:rPr>
      </w:pPr>
      <w:r w:rsidRPr="00ED14D6">
        <w:rPr>
          <w:rFonts w:asciiTheme="minorBidi" w:hAnsiTheme="minorBidi"/>
          <w:sz w:val="20"/>
          <w:szCs w:val="20"/>
        </w:rPr>
        <w:t xml:space="preserve">QUOTE: P.P.S. Please if you get a </w:t>
      </w:r>
      <w:proofErr w:type="spellStart"/>
      <w:r w:rsidRPr="00ED14D6">
        <w:rPr>
          <w:rFonts w:asciiTheme="minorBidi" w:hAnsiTheme="minorBidi"/>
          <w:sz w:val="20"/>
          <w:szCs w:val="20"/>
        </w:rPr>
        <w:t>chanse</w:t>
      </w:r>
      <w:proofErr w:type="spellEnd"/>
      <w:r w:rsidRPr="00ED14D6">
        <w:rPr>
          <w:rFonts w:asciiTheme="minorBidi" w:hAnsiTheme="minorBidi"/>
          <w:sz w:val="20"/>
          <w:szCs w:val="20"/>
        </w:rPr>
        <w:t xml:space="preserve"> put some </w:t>
      </w:r>
      <w:proofErr w:type="spellStart"/>
      <w:r w:rsidRPr="00ED14D6">
        <w:rPr>
          <w:rFonts w:asciiTheme="minorBidi" w:hAnsiTheme="minorBidi"/>
          <w:sz w:val="20"/>
          <w:szCs w:val="20"/>
        </w:rPr>
        <w:t>flowrs</w:t>
      </w:r>
      <w:proofErr w:type="spellEnd"/>
      <w:r w:rsidRPr="00ED14D6">
        <w:rPr>
          <w:rFonts w:asciiTheme="minorBidi" w:hAnsiTheme="minorBidi"/>
          <w:sz w:val="20"/>
          <w:szCs w:val="20"/>
        </w:rPr>
        <w:t xml:space="preserve"> on </w:t>
      </w:r>
      <w:proofErr w:type="spellStart"/>
      <w:r w:rsidRPr="00ED14D6">
        <w:rPr>
          <w:rFonts w:asciiTheme="minorBidi" w:hAnsiTheme="minorBidi"/>
          <w:sz w:val="20"/>
          <w:szCs w:val="20"/>
        </w:rPr>
        <w:t>Algernons</w:t>
      </w:r>
      <w:proofErr w:type="spellEnd"/>
      <w:r w:rsidRPr="00ED14D6">
        <w:rPr>
          <w:rFonts w:asciiTheme="minorBidi" w:hAnsiTheme="minorBidi"/>
          <w:sz w:val="20"/>
          <w:szCs w:val="20"/>
        </w:rPr>
        <w:t xml:space="preserve"> grave in the </w:t>
      </w:r>
      <w:proofErr w:type="spellStart"/>
      <w:r w:rsidRPr="00ED14D6">
        <w:rPr>
          <w:rFonts w:asciiTheme="minorBidi" w:hAnsiTheme="minorBidi"/>
          <w:sz w:val="20"/>
          <w:szCs w:val="20"/>
        </w:rPr>
        <w:t>bak</w:t>
      </w:r>
      <w:proofErr w:type="spellEnd"/>
      <w:r w:rsidRPr="00ED14D6">
        <w:rPr>
          <w:rFonts w:asciiTheme="minorBidi" w:hAnsiTheme="minorBidi"/>
          <w:sz w:val="20"/>
          <w:szCs w:val="20"/>
        </w:rPr>
        <w:t xml:space="preserve"> yard .</w:t>
      </w:r>
    </w:p>
    <w:p w14:paraId="4E143B6D" w14:textId="77777777" w:rsidR="00A449C2" w:rsidRPr="00ED14D6" w:rsidRDefault="00A449C2" w:rsidP="00A449C2">
      <w:pPr>
        <w:contextualSpacing/>
        <w:rPr>
          <w:rFonts w:asciiTheme="minorBidi" w:hAnsiTheme="minorBidi"/>
          <w:sz w:val="20"/>
          <w:szCs w:val="20"/>
        </w:rPr>
      </w:pPr>
    </w:p>
    <w:p w14:paraId="546E7D94" w14:textId="1D39D104" w:rsidR="00A449C2" w:rsidRPr="00ED14D6" w:rsidRDefault="00A449C2" w:rsidP="00A449C2">
      <w:pPr>
        <w:contextualSpacing/>
        <w:rPr>
          <w:rFonts w:asciiTheme="minorBidi" w:hAnsiTheme="minorBidi"/>
          <w:sz w:val="20"/>
          <w:szCs w:val="20"/>
        </w:rPr>
      </w:pPr>
      <w:r w:rsidRPr="00ED14D6">
        <w:rPr>
          <w:rFonts w:asciiTheme="minorBidi" w:hAnsiTheme="minorBidi"/>
          <w:sz w:val="20"/>
          <w:szCs w:val="20"/>
        </w:rPr>
        <w:t>SOURCE: Daniel Keyes, “Flowers for Algernon,” Pg. 700</w:t>
      </w:r>
    </w:p>
    <w:p w14:paraId="36720000" w14:textId="0D47DC24" w:rsidR="00E72643" w:rsidRPr="00ED14D6" w:rsidRDefault="00E72643" w:rsidP="00E72643">
      <w:pPr>
        <w:contextualSpacing/>
        <w:rPr>
          <w:rFonts w:asciiTheme="minorBidi" w:hAnsiTheme="minorBidi"/>
          <w:sz w:val="20"/>
          <w:szCs w:val="20"/>
        </w:rPr>
      </w:pPr>
    </w:p>
    <w:p w14:paraId="3D8DB734" w14:textId="77777777" w:rsidR="00FA0DEA" w:rsidRPr="00ED14D6" w:rsidRDefault="00FA0DEA" w:rsidP="00FA0DEA">
      <w:pPr>
        <w:contextualSpacing/>
        <w:rPr>
          <w:rFonts w:asciiTheme="minorBidi" w:hAnsiTheme="minorBidi"/>
          <w:sz w:val="20"/>
          <w:szCs w:val="20"/>
        </w:rPr>
      </w:pPr>
      <w:r w:rsidRPr="00ED14D6">
        <w:rPr>
          <w:rFonts w:asciiTheme="minorBidi" w:hAnsiTheme="minorBidi"/>
          <w:sz w:val="20"/>
          <w:szCs w:val="20"/>
        </w:rPr>
        <w:t xml:space="preserve">QUOTE: If I’m </w:t>
      </w:r>
      <w:proofErr w:type="spellStart"/>
      <w:r w:rsidRPr="00ED14D6">
        <w:rPr>
          <w:rFonts w:asciiTheme="minorBidi" w:hAnsiTheme="minorBidi"/>
          <w:sz w:val="20"/>
          <w:szCs w:val="20"/>
        </w:rPr>
        <w:t>gonna</w:t>
      </w:r>
      <w:proofErr w:type="spellEnd"/>
      <w:r w:rsidRPr="00ED14D6">
        <w:rPr>
          <w:rFonts w:asciiTheme="minorBidi" w:hAnsiTheme="minorBidi"/>
          <w:sz w:val="20"/>
          <w:szCs w:val="20"/>
        </w:rPr>
        <w:t xml:space="preserve"> be a kept woman for the Military’s secret weapon, then the Military can stand me a bowl of Spaghetti </w:t>
      </w:r>
      <w:proofErr w:type="spellStart"/>
      <w:r w:rsidRPr="00ED14D6">
        <w:rPr>
          <w:rFonts w:asciiTheme="minorBidi" w:hAnsiTheme="minorBidi"/>
          <w:sz w:val="20"/>
          <w:szCs w:val="20"/>
        </w:rPr>
        <w:t>Africaine</w:t>
      </w:r>
      <w:proofErr w:type="spellEnd"/>
      <w:r w:rsidRPr="00ED14D6">
        <w:rPr>
          <w:rFonts w:asciiTheme="minorBidi" w:hAnsiTheme="minorBidi"/>
          <w:sz w:val="20"/>
          <w:szCs w:val="20"/>
        </w:rPr>
        <w:t xml:space="preserve"> every once in a while</w:t>
      </w:r>
    </w:p>
    <w:p w14:paraId="00BA120A" w14:textId="77777777" w:rsidR="00FA0DEA" w:rsidRPr="00ED14D6" w:rsidRDefault="00FA0DEA" w:rsidP="00FA0DEA">
      <w:pPr>
        <w:contextualSpacing/>
        <w:rPr>
          <w:rFonts w:asciiTheme="minorBidi" w:hAnsiTheme="minorBidi"/>
          <w:sz w:val="20"/>
          <w:szCs w:val="20"/>
        </w:rPr>
      </w:pPr>
    </w:p>
    <w:p w14:paraId="18D4FA29" w14:textId="6057E41D" w:rsidR="00FA0DEA" w:rsidRPr="00ED14D6" w:rsidRDefault="00FA0DEA" w:rsidP="00FA0DEA">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Watchmen</w:t>
      </w:r>
      <w:r w:rsidRPr="00ED14D6">
        <w:rPr>
          <w:rFonts w:asciiTheme="minorBidi" w:hAnsiTheme="minorBidi"/>
          <w:sz w:val="20"/>
          <w:szCs w:val="20"/>
        </w:rPr>
        <w:t xml:space="preserve"> by Alan Moore and Dave Gibbons</w:t>
      </w:r>
    </w:p>
    <w:p w14:paraId="26D70481" w14:textId="5E61B316" w:rsidR="00FA0DEA" w:rsidRPr="00ED14D6" w:rsidRDefault="00FA0DEA" w:rsidP="00FA0DEA">
      <w:pPr>
        <w:contextualSpacing/>
        <w:rPr>
          <w:rFonts w:asciiTheme="minorBidi" w:hAnsiTheme="minorBidi"/>
          <w:sz w:val="20"/>
          <w:szCs w:val="20"/>
        </w:rPr>
      </w:pPr>
    </w:p>
    <w:p w14:paraId="234FC068" w14:textId="77777777" w:rsidR="00FA0DEA" w:rsidRPr="00ED14D6" w:rsidRDefault="00FA0DEA" w:rsidP="00FA0DEA">
      <w:pPr>
        <w:spacing w:after="0" w:line="276" w:lineRule="auto"/>
        <w:contextualSpacing/>
        <w:rPr>
          <w:rFonts w:asciiTheme="minorBidi" w:hAnsiTheme="minorBidi"/>
          <w:sz w:val="20"/>
          <w:szCs w:val="20"/>
        </w:rPr>
      </w:pPr>
      <w:r w:rsidRPr="00ED14D6">
        <w:rPr>
          <w:rFonts w:asciiTheme="minorBidi" w:hAnsiTheme="minorBidi"/>
          <w:sz w:val="20"/>
          <w:szCs w:val="20"/>
        </w:rPr>
        <w:t>QUOTE: The streets smell of ozone rather than gasoline. Flat, intangible blots of gray slide across the summer sidewalks, the shadows of overhead airships</w:t>
      </w:r>
    </w:p>
    <w:p w14:paraId="45952D39" w14:textId="77777777" w:rsidR="00FA0DEA" w:rsidRPr="00ED14D6" w:rsidRDefault="00FA0DEA" w:rsidP="00FA0DEA">
      <w:pPr>
        <w:spacing w:after="0" w:line="276" w:lineRule="auto"/>
        <w:contextualSpacing/>
        <w:rPr>
          <w:rFonts w:asciiTheme="minorBidi" w:hAnsiTheme="minorBidi"/>
          <w:sz w:val="20"/>
          <w:szCs w:val="20"/>
        </w:rPr>
      </w:pPr>
    </w:p>
    <w:p w14:paraId="65204DA6" w14:textId="7D6988E8" w:rsidR="00FA0DEA" w:rsidRPr="00ED14D6" w:rsidRDefault="00FA0DEA" w:rsidP="00FA0DEA">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Watchmen</w:t>
      </w:r>
      <w:r w:rsidRPr="00ED14D6">
        <w:rPr>
          <w:rFonts w:asciiTheme="minorBidi" w:hAnsiTheme="minorBidi"/>
          <w:sz w:val="20"/>
          <w:szCs w:val="20"/>
        </w:rPr>
        <w:t xml:space="preserve"> by Alan Moore and Dave Gibbons</w:t>
      </w:r>
    </w:p>
    <w:p w14:paraId="09CE5B39" w14:textId="42313531" w:rsidR="00FA0DEA" w:rsidRPr="00ED14D6" w:rsidRDefault="00FA0DEA" w:rsidP="00FA0DEA">
      <w:pPr>
        <w:contextualSpacing/>
        <w:rPr>
          <w:rFonts w:asciiTheme="minorBidi" w:hAnsiTheme="minorBidi"/>
          <w:sz w:val="20"/>
          <w:szCs w:val="20"/>
        </w:rPr>
      </w:pPr>
    </w:p>
    <w:p w14:paraId="480654F1" w14:textId="77777777"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QUOTE: “In an era of stress and anxiety, when the present seems unstable and the future unlikely, the natural response is to retreat and withdraw from reality, taking recourse either in fantasies of the future or in modified visions of a half-imagined past.” (Moore)</w:t>
      </w:r>
    </w:p>
    <w:p w14:paraId="35F5709A" w14:textId="77777777" w:rsidR="00AF25F4" w:rsidRPr="00ED14D6" w:rsidRDefault="00AF25F4" w:rsidP="00AF25F4">
      <w:pPr>
        <w:contextualSpacing/>
        <w:rPr>
          <w:rFonts w:asciiTheme="minorBidi" w:hAnsiTheme="minorBidi"/>
          <w:sz w:val="20"/>
          <w:szCs w:val="20"/>
        </w:rPr>
      </w:pPr>
    </w:p>
    <w:p w14:paraId="23ED8FA0" w14:textId="366A2234"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Watchmen</w:t>
      </w:r>
      <w:r w:rsidRPr="00ED14D6">
        <w:rPr>
          <w:rFonts w:asciiTheme="minorBidi" w:hAnsiTheme="minorBidi"/>
          <w:sz w:val="20"/>
          <w:szCs w:val="20"/>
        </w:rPr>
        <w:t xml:space="preserve"> by Alan Moore and Dave Gibbons</w:t>
      </w:r>
    </w:p>
    <w:p w14:paraId="74D26F57" w14:textId="77777777" w:rsidR="00AF25F4" w:rsidRPr="00ED14D6" w:rsidRDefault="00AF25F4" w:rsidP="00FA0DEA">
      <w:pPr>
        <w:contextualSpacing/>
        <w:rPr>
          <w:rFonts w:asciiTheme="minorBidi" w:hAnsiTheme="minorBidi"/>
          <w:sz w:val="20"/>
          <w:szCs w:val="20"/>
        </w:rPr>
      </w:pPr>
    </w:p>
    <w:p w14:paraId="2CADCBDA" w14:textId="77777777"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QUOTE: Dog carcass in alley this morning, tire tread on burst stomach. This city is afraid of me. I have seen its true face.</w:t>
      </w:r>
    </w:p>
    <w:p w14:paraId="22722431" w14:textId="77777777" w:rsidR="00AF25F4" w:rsidRPr="00ED14D6" w:rsidRDefault="00AF25F4" w:rsidP="00AF25F4">
      <w:pPr>
        <w:contextualSpacing/>
        <w:rPr>
          <w:rFonts w:asciiTheme="minorBidi" w:hAnsiTheme="minorBidi"/>
          <w:sz w:val="20"/>
          <w:szCs w:val="20"/>
        </w:rPr>
      </w:pPr>
    </w:p>
    <w:p w14:paraId="0FE335E8" w14:textId="77777777"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The streets are extended gutters and the gutters are full of blood and when the drains finally scab over, all the vermin will drown.</w:t>
      </w:r>
    </w:p>
    <w:p w14:paraId="1A97D169" w14:textId="77777777" w:rsidR="00AF25F4" w:rsidRPr="00ED14D6" w:rsidRDefault="00AF25F4" w:rsidP="00AF25F4">
      <w:pPr>
        <w:contextualSpacing/>
        <w:rPr>
          <w:rFonts w:asciiTheme="minorBidi" w:hAnsiTheme="minorBidi"/>
          <w:sz w:val="20"/>
          <w:szCs w:val="20"/>
        </w:rPr>
      </w:pPr>
    </w:p>
    <w:p w14:paraId="4D49719A" w14:textId="77777777"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The accumulated filth of all their sex and murder will foam up about their waists and all the whores and politicians will look up and shout "Save us!"... and I'll look down and whisper "No.” (Moore)</w:t>
      </w:r>
    </w:p>
    <w:p w14:paraId="1597ED3A" w14:textId="77777777" w:rsidR="00AF25F4" w:rsidRPr="00ED14D6" w:rsidRDefault="00AF25F4" w:rsidP="00AF25F4">
      <w:pPr>
        <w:contextualSpacing/>
        <w:rPr>
          <w:rFonts w:asciiTheme="minorBidi" w:hAnsiTheme="minorBidi"/>
          <w:sz w:val="20"/>
          <w:szCs w:val="20"/>
        </w:rPr>
      </w:pPr>
    </w:p>
    <w:p w14:paraId="00ACACCD" w14:textId="07EABA7C"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Watchmen</w:t>
      </w:r>
      <w:r w:rsidRPr="00ED14D6">
        <w:rPr>
          <w:rFonts w:asciiTheme="minorBidi" w:hAnsiTheme="minorBidi"/>
          <w:sz w:val="20"/>
          <w:szCs w:val="20"/>
        </w:rPr>
        <w:t xml:space="preserve"> by Alan Moore and Dave Gibbons</w:t>
      </w:r>
    </w:p>
    <w:p w14:paraId="5300D55A" w14:textId="6205C146" w:rsidR="005D4096" w:rsidRPr="00ED14D6" w:rsidRDefault="005D4096" w:rsidP="00AF25F4">
      <w:pPr>
        <w:contextualSpacing/>
        <w:rPr>
          <w:rFonts w:asciiTheme="minorBidi" w:hAnsiTheme="minorBidi"/>
          <w:sz w:val="20"/>
          <w:szCs w:val="20"/>
        </w:rPr>
      </w:pPr>
    </w:p>
    <w:p w14:paraId="20CA923B" w14:textId="77777777" w:rsidR="005D4096" w:rsidRPr="00ED14D6" w:rsidRDefault="005D4096" w:rsidP="005D4096">
      <w:pPr>
        <w:contextualSpacing/>
        <w:rPr>
          <w:rFonts w:asciiTheme="minorBidi" w:hAnsiTheme="minorBidi"/>
          <w:sz w:val="20"/>
          <w:szCs w:val="20"/>
        </w:rPr>
      </w:pPr>
      <w:r w:rsidRPr="00ED14D6">
        <w:rPr>
          <w:rFonts w:asciiTheme="minorBidi" w:hAnsiTheme="minorBidi"/>
          <w:sz w:val="20"/>
          <w:szCs w:val="20"/>
        </w:rPr>
        <w:t>QUOTE: “Never despair. Never surrender.” (Moore)</w:t>
      </w:r>
    </w:p>
    <w:p w14:paraId="165893A3" w14:textId="77777777" w:rsidR="005D4096" w:rsidRPr="00ED14D6" w:rsidRDefault="005D4096" w:rsidP="005D4096">
      <w:pPr>
        <w:contextualSpacing/>
        <w:rPr>
          <w:rFonts w:asciiTheme="minorBidi" w:hAnsiTheme="minorBidi"/>
          <w:sz w:val="20"/>
          <w:szCs w:val="20"/>
        </w:rPr>
      </w:pPr>
    </w:p>
    <w:p w14:paraId="11D483A2" w14:textId="2B4C7B4E" w:rsidR="005D4096" w:rsidRPr="00ED14D6" w:rsidRDefault="005D4096" w:rsidP="005D4096">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Watchmen</w:t>
      </w:r>
      <w:r w:rsidRPr="00ED14D6">
        <w:rPr>
          <w:rFonts w:asciiTheme="minorBidi" w:hAnsiTheme="minorBidi"/>
          <w:sz w:val="20"/>
          <w:szCs w:val="20"/>
        </w:rPr>
        <w:t xml:space="preserve"> by Alan Moore and Dave Gibbons</w:t>
      </w:r>
    </w:p>
    <w:p w14:paraId="15D1CCE3" w14:textId="7B6DF522" w:rsidR="00AF25F4" w:rsidRPr="00ED14D6" w:rsidRDefault="00AF25F4" w:rsidP="00AF25F4">
      <w:pPr>
        <w:contextualSpacing/>
        <w:rPr>
          <w:rFonts w:asciiTheme="minorBidi" w:hAnsiTheme="minorBidi"/>
          <w:sz w:val="20"/>
          <w:szCs w:val="20"/>
        </w:rPr>
      </w:pPr>
    </w:p>
    <w:p w14:paraId="4D356831"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“Every day the future looks a little bit darker. But the past, even the grimy parts of it, well, it just keeps on getting brighter all the time”</w:t>
      </w:r>
    </w:p>
    <w:p w14:paraId="31EBFCED" w14:textId="77777777" w:rsidR="00E72643" w:rsidRPr="00ED14D6" w:rsidRDefault="00E72643" w:rsidP="00E72643">
      <w:pPr>
        <w:contextualSpacing/>
        <w:rPr>
          <w:rFonts w:asciiTheme="minorBidi" w:hAnsiTheme="minorBidi"/>
          <w:sz w:val="20"/>
          <w:szCs w:val="20"/>
        </w:rPr>
      </w:pPr>
    </w:p>
    <w:p w14:paraId="14EAF572" w14:textId="7D724C2B"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SOURCE:</w:t>
      </w:r>
      <w:r w:rsidRPr="00ED14D6">
        <w:rPr>
          <w:rFonts w:asciiTheme="minorBidi" w:hAnsiTheme="minorBidi"/>
          <w:i/>
          <w:iCs/>
          <w:sz w:val="20"/>
          <w:szCs w:val="20"/>
        </w:rPr>
        <w:t xml:space="preserve"> Watchmen</w:t>
      </w:r>
      <w:r w:rsidRPr="00ED14D6">
        <w:rPr>
          <w:rFonts w:asciiTheme="minorBidi" w:hAnsiTheme="minorBidi"/>
          <w:sz w:val="20"/>
          <w:szCs w:val="20"/>
        </w:rPr>
        <w:t xml:space="preserve"> by </w:t>
      </w:r>
      <w:r w:rsidR="00A449C2" w:rsidRPr="00ED14D6">
        <w:rPr>
          <w:rFonts w:asciiTheme="minorBidi" w:hAnsiTheme="minorBidi"/>
          <w:sz w:val="20"/>
          <w:szCs w:val="20"/>
        </w:rPr>
        <w:t>Alan Moore and Dave Gibbons</w:t>
      </w:r>
      <w:r w:rsidRPr="00ED14D6">
        <w:rPr>
          <w:rFonts w:asciiTheme="minorBidi" w:hAnsiTheme="minorBidi"/>
          <w:sz w:val="20"/>
          <w:szCs w:val="20"/>
        </w:rPr>
        <w:t>, pg. 46</w:t>
      </w:r>
    </w:p>
    <w:p w14:paraId="24E0F7A6" w14:textId="2704511A" w:rsidR="00827D43" w:rsidRPr="00ED14D6" w:rsidRDefault="00827D43" w:rsidP="00E72643">
      <w:pPr>
        <w:contextualSpacing/>
        <w:rPr>
          <w:rFonts w:asciiTheme="minorBidi" w:hAnsiTheme="minorBidi"/>
          <w:sz w:val="20"/>
          <w:szCs w:val="20"/>
        </w:rPr>
      </w:pPr>
    </w:p>
    <w:p w14:paraId="2C75CCAD" w14:textId="77777777" w:rsidR="005E5B59" w:rsidRPr="00ED14D6" w:rsidRDefault="005E5B59" w:rsidP="005E5B59">
      <w:pPr>
        <w:contextualSpacing/>
        <w:rPr>
          <w:rFonts w:asciiTheme="minorBidi" w:hAnsiTheme="minorBidi"/>
          <w:sz w:val="20"/>
          <w:szCs w:val="20"/>
        </w:rPr>
      </w:pPr>
      <w:r w:rsidRPr="00ED14D6">
        <w:rPr>
          <w:rFonts w:asciiTheme="minorBidi" w:hAnsiTheme="minorBidi"/>
          <w:sz w:val="20"/>
          <w:szCs w:val="20"/>
        </w:rPr>
        <w:t>QUOTE: All we ever see of the stars are their old photographs.</w:t>
      </w:r>
    </w:p>
    <w:p w14:paraId="3E39E396" w14:textId="77777777" w:rsidR="005E5B59" w:rsidRPr="00ED14D6" w:rsidRDefault="005E5B59" w:rsidP="005E5B59">
      <w:pPr>
        <w:contextualSpacing/>
        <w:rPr>
          <w:rFonts w:asciiTheme="minorBidi" w:hAnsiTheme="minorBidi"/>
          <w:sz w:val="20"/>
          <w:szCs w:val="20"/>
        </w:rPr>
      </w:pPr>
    </w:p>
    <w:p w14:paraId="4DDCCA0F" w14:textId="23D734D2" w:rsidR="005E5B59" w:rsidRPr="00ED14D6" w:rsidRDefault="005E5B59" w:rsidP="005E5B59">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Watchmen</w:t>
      </w:r>
      <w:r w:rsidRPr="00ED14D6">
        <w:rPr>
          <w:rFonts w:asciiTheme="minorBidi" w:hAnsiTheme="minorBidi"/>
          <w:sz w:val="20"/>
          <w:szCs w:val="20"/>
        </w:rPr>
        <w:t xml:space="preserve"> by Alan Moore and Dave Gibbons, P111</w:t>
      </w:r>
    </w:p>
    <w:p w14:paraId="6BA823E4" w14:textId="2A9178C2" w:rsidR="005E5B59" w:rsidRPr="00ED14D6" w:rsidRDefault="005E5B59" w:rsidP="00E72643">
      <w:pPr>
        <w:contextualSpacing/>
        <w:rPr>
          <w:rFonts w:asciiTheme="minorBidi" w:hAnsiTheme="minorBidi"/>
          <w:sz w:val="20"/>
          <w:szCs w:val="20"/>
        </w:rPr>
      </w:pPr>
    </w:p>
    <w:p w14:paraId="077C3F08" w14:textId="77777777" w:rsidR="005B4569" w:rsidRPr="00ED14D6" w:rsidRDefault="005B4569" w:rsidP="005B4569">
      <w:pPr>
        <w:contextualSpacing/>
        <w:rPr>
          <w:rFonts w:asciiTheme="minorBidi" w:hAnsiTheme="minorBidi"/>
          <w:sz w:val="20"/>
          <w:szCs w:val="20"/>
        </w:rPr>
      </w:pPr>
      <w:r w:rsidRPr="00ED14D6">
        <w:rPr>
          <w:rFonts w:asciiTheme="minorBidi" w:hAnsiTheme="minorBidi"/>
          <w:sz w:val="20"/>
          <w:szCs w:val="20"/>
        </w:rPr>
        <w:t>QUOTE: Blake is interesting. I have never met anyone so deliberately amoral. He suits the climate here = The madness, the pointless butchery… As I come to understand Vietnam and what it implies about the human condition, I also realize that few humans will permit themselves such an understanding. Blake’s different. He understands perfectly…and he doesn’t care.</w:t>
      </w:r>
    </w:p>
    <w:p w14:paraId="448AC111" w14:textId="77777777" w:rsidR="005B4569" w:rsidRPr="00ED14D6" w:rsidRDefault="005B4569" w:rsidP="005B4569">
      <w:pPr>
        <w:contextualSpacing/>
        <w:rPr>
          <w:rFonts w:asciiTheme="minorBidi" w:hAnsiTheme="minorBidi"/>
          <w:sz w:val="20"/>
          <w:szCs w:val="20"/>
        </w:rPr>
      </w:pPr>
    </w:p>
    <w:p w14:paraId="1A1D74A2" w14:textId="77777777" w:rsidR="005B4569" w:rsidRPr="00ED14D6" w:rsidRDefault="005B4569" w:rsidP="005B4569">
      <w:pPr>
        <w:contextualSpacing/>
        <w:rPr>
          <w:rFonts w:asciiTheme="minorBidi" w:hAnsiTheme="minorBidi"/>
          <w:sz w:val="20"/>
          <w:szCs w:val="20"/>
        </w:rPr>
      </w:pPr>
      <w:r w:rsidRPr="00ED14D6">
        <w:rPr>
          <w:rFonts w:asciiTheme="minorBidi" w:hAnsiTheme="minorBidi"/>
          <w:sz w:val="20"/>
          <w:szCs w:val="20"/>
        </w:rPr>
        <w:t xml:space="preserve">SOURCE: Alan Moore – </w:t>
      </w:r>
      <w:r w:rsidRPr="00ED14D6">
        <w:rPr>
          <w:rFonts w:asciiTheme="minorBidi" w:hAnsiTheme="minorBidi"/>
          <w:i/>
          <w:iCs/>
          <w:sz w:val="20"/>
          <w:szCs w:val="20"/>
        </w:rPr>
        <w:t xml:space="preserve">Watchmen </w:t>
      </w:r>
      <w:r w:rsidRPr="00ED14D6">
        <w:rPr>
          <w:rFonts w:asciiTheme="minorBidi" w:hAnsiTheme="minorBidi"/>
          <w:sz w:val="20"/>
          <w:szCs w:val="20"/>
        </w:rPr>
        <w:t>(129)</w:t>
      </w:r>
    </w:p>
    <w:p w14:paraId="29D26512" w14:textId="77777777" w:rsidR="005B4569" w:rsidRPr="00ED14D6" w:rsidRDefault="005B4569" w:rsidP="00E72643">
      <w:pPr>
        <w:contextualSpacing/>
        <w:rPr>
          <w:rFonts w:asciiTheme="minorBidi" w:hAnsiTheme="minorBidi"/>
          <w:sz w:val="20"/>
          <w:szCs w:val="20"/>
        </w:rPr>
      </w:pPr>
    </w:p>
    <w:p w14:paraId="63C3B5A6" w14:textId="77777777" w:rsidR="00827D43" w:rsidRPr="00ED14D6" w:rsidRDefault="00827D43" w:rsidP="00827D43">
      <w:pPr>
        <w:contextualSpacing/>
        <w:rPr>
          <w:rFonts w:asciiTheme="minorBidi" w:hAnsiTheme="minorBidi"/>
          <w:sz w:val="20"/>
          <w:szCs w:val="20"/>
        </w:rPr>
      </w:pPr>
      <w:r w:rsidRPr="00ED14D6">
        <w:rPr>
          <w:rFonts w:asciiTheme="minorBidi" w:hAnsiTheme="minorBidi"/>
          <w:sz w:val="20"/>
          <w:szCs w:val="20"/>
        </w:rPr>
        <w:t>QUOTE: ‘You’re locked up in here with me,’ he said. He’s right. Absolutely right.</w:t>
      </w:r>
    </w:p>
    <w:p w14:paraId="2F000D6F" w14:textId="77777777" w:rsidR="00827D43" w:rsidRPr="00ED14D6" w:rsidRDefault="00827D43" w:rsidP="00827D43">
      <w:pPr>
        <w:contextualSpacing/>
        <w:rPr>
          <w:rFonts w:asciiTheme="minorBidi" w:hAnsiTheme="minorBidi"/>
          <w:sz w:val="20"/>
          <w:szCs w:val="20"/>
        </w:rPr>
      </w:pPr>
    </w:p>
    <w:p w14:paraId="661C8BED" w14:textId="3335B8D2" w:rsidR="00827D43" w:rsidRPr="00ED14D6" w:rsidRDefault="00827D43" w:rsidP="00827D43">
      <w:pPr>
        <w:contextualSpacing/>
        <w:rPr>
          <w:rFonts w:asciiTheme="minorBidi" w:hAnsiTheme="minorBidi"/>
          <w:sz w:val="20"/>
          <w:szCs w:val="20"/>
        </w:rPr>
      </w:pPr>
      <w:r w:rsidRPr="00ED14D6">
        <w:rPr>
          <w:rFonts w:asciiTheme="minorBidi" w:hAnsiTheme="minorBidi"/>
          <w:sz w:val="20"/>
          <w:szCs w:val="20"/>
        </w:rPr>
        <w:t xml:space="preserve">SOURCE: Alan Moore. Dave Gibbons. </w:t>
      </w:r>
      <w:r w:rsidRPr="00ED14D6">
        <w:rPr>
          <w:rFonts w:asciiTheme="minorBidi" w:hAnsiTheme="minorBidi"/>
          <w:i/>
          <w:iCs/>
          <w:sz w:val="20"/>
          <w:szCs w:val="20"/>
        </w:rPr>
        <w:t>Watchmen</w:t>
      </w:r>
      <w:r w:rsidRPr="00ED14D6">
        <w:rPr>
          <w:rFonts w:asciiTheme="minorBidi" w:hAnsiTheme="minorBidi"/>
          <w:sz w:val="20"/>
          <w:szCs w:val="20"/>
        </w:rPr>
        <w:t xml:space="preserve">. </w:t>
      </w:r>
      <w:proofErr w:type="spellStart"/>
      <w:r w:rsidRPr="00ED14D6">
        <w:rPr>
          <w:rFonts w:asciiTheme="minorBidi" w:hAnsiTheme="minorBidi"/>
          <w:sz w:val="20"/>
          <w:szCs w:val="20"/>
        </w:rPr>
        <w:t>pg</w:t>
      </w:r>
      <w:proofErr w:type="spellEnd"/>
      <w:r w:rsidRPr="00ED14D6">
        <w:rPr>
          <w:rFonts w:asciiTheme="minorBidi" w:hAnsiTheme="minorBidi"/>
          <w:sz w:val="20"/>
          <w:szCs w:val="20"/>
        </w:rPr>
        <w:t xml:space="preserve"> 191.</w:t>
      </w:r>
    </w:p>
    <w:p w14:paraId="5FC29EC6" w14:textId="77777777" w:rsidR="00827D43" w:rsidRPr="00ED14D6" w:rsidRDefault="00827D43" w:rsidP="00E72643">
      <w:pPr>
        <w:contextualSpacing/>
        <w:rPr>
          <w:rFonts w:asciiTheme="minorBidi" w:hAnsiTheme="minorBidi"/>
          <w:sz w:val="20"/>
          <w:szCs w:val="20"/>
        </w:rPr>
      </w:pPr>
    </w:p>
    <w:p w14:paraId="18BCC5CD" w14:textId="77777777" w:rsidR="009E2ED4" w:rsidRPr="00ED14D6" w:rsidRDefault="009E2ED4" w:rsidP="009E2ED4">
      <w:pPr>
        <w:contextualSpacing/>
        <w:rPr>
          <w:rFonts w:asciiTheme="minorBidi" w:hAnsiTheme="minorBidi"/>
          <w:sz w:val="20"/>
          <w:szCs w:val="20"/>
        </w:rPr>
      </w:pPr>
      <w:r w:rsidRPr="00ED14D6">
        <w:rPr>
          <w:rFonts w:asciiTheme="minorBidi" w:hAnsiTheme="minorBidi"/>
          <w:sz w:val="20"/>
          <w:szCs w:val="20"/>
        </w:rPr>
        <w:t>QUOTE: We're all puppets, Laurie. I'm just a puppet who can see the strings</w:t>
      </w:r>
    </w:p>
    <w:p w14:paraId="50C2E7E2" w14:textId="77777777" w:rsidR="009E2ED4" w:rsidRPr="00ED14D6" w:rsidRDefault="009E2ED4" w:rsidP="009E2ED4">
      <w:pPr>
        <w:contextualSpacing/>
        <w:rPr>
          <w:rFonts w:asciiTheme="minorBidi" w:hAnsiTheme="minorBidi"/>
          <w:sz w:val="20"/>
          <w:szCs w:val="20"/>
        </w:rPr>
      </w:pPr>
    </w:p>
    <w:p w14:paraId="61563771" w14:textId="185F18C7" w:rsidR="009E2ED4" w:rsidRPr="00ED14D6" w:rsidRDefault="009E2ED4" w:rsidP="009E2ED4">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Watchmen</w:t>
      </w:r>
      <w:r w:rsidRPr="00ED14D6">
        <w:rPr>
          <w:rFonts w:asciiTheme="minorBidi" w:hAnsiTheme="minorBidi"/>
          <w:sz w:val="20"/>
          <w:szCs w:val="20"/>
        </w:rPr>
        <w:t xml:space="preserve"> by </w:t>
      </w:r>
      <w:r w:rsidR="00A449C2" w:rsidRPr="00ED14D6">
        <w:rPr>
          <w:rFonts w:asciiTheme="minorBidi" w:hAnsiTheme="minorBidi"/>
          <w:sz w:val="20"/>
          <w:szCs w:val="20"/>
        </w:rPr>
        <w:t>Alan Moore and Dave Gibbons</w:t>
      </w:r>
      <w:r w:rsidRPr="00ED14D6">
        <w:rPr>
          <w:rFonts w:asciiTheme="minorBidi" w:hAnsiTheme="minorBidi"/>
          <w:sz w:val="20"/>
          <w:szCs w:val="20"/>
        </w:rPr>
        <w:t xml:space="preserve">. </w:t>
      </w:r>
      <w:proofErr w:type="spellStart"/>
      <w:r w:rsidRPr="00ED14D6">
        <w:rPr>
          <w:rFonts w:asciiTheme="minorBidi" w:hAnsiTheme="minorBidi"/>
          <w:sz w:val="20"/>
          <w:szCs w:val="20"/>
        </w:rPr>
        <w:t>pg</w:t>
      </w:r>
      <w:proofErr w:type="spellEnd"/>
      <w:r w:rsidRPr="00ED14D6">
        <w:rPr>
          <w:rFonts w:asciiTheme="minorBidi" w:hAnsiTheme="minorBidi"/>
          <w:sz w:val="20"/>
          <w:szCs w:val="20"/>
        </w:rPr>
        <w:t xml:space="preserve"> 285</w:t>
      </w:r>
    </w:p>
    <w:p w14:paraId="4897B861" w14:textId="381ED896" w:rsidR="009E2ED4" w:rsidRPr="00ED14D6" w:rsidRDefault="009E2ED4" w:rsidP="00E72643">
      <w:pPr>
        <w:contextualSpacing/>
        <w:rPr>
          <w:rFonts w:asciiTheme="minorBidi" w:hAnsiTheme="minorBidi"/>
          <w:sz w:val="20"/>
          <w:szCs w:val="20"/>
        </w:rPr>
      </w:pPr>
    </w:p>
    <w:p w14:paraId="17849188" w14:textId="77777777" w:rsidR="00827D43" w:rsidRPr="00ED14D6" w:rsidRDefault="00827D43" w:rsidP="00827D43">
      <w:pPr>
        <w:contextualSpacing/>
        <w:rPr>
          <w:rFonts w:asciiTheme="minorBidi" w:hAnsiTheme="minorBidi"/>
          <w:sz w:val="20"/>
          <w:szCs w:val="20"/>
        </w:rPr>
      </w:pPr>
      <w:r w:rsidRPr="00ED14D6">
        <w:rPr>
          <w:rFonts w:asciiTheme="minorBidi" w:hAnsiTheme="minorBidi"/>
          <w:sz w:val="20"/>
          <w:szCs w:val="20"/>
        </w:rPr>
        <w:t xml:space="preserve">QUOTE: …And the universe will not even notice. We’ve been through this before, Laurie. You argued that human life was significant than this excellent desolation, and I was not convinced. </w:t>
      </w:r>
    </w:p>
    <w:p w14:paraId="68E421BC" w14:textId="77777777" w:rsidR="00827D43" w:rsidRPr="00ED14D6" w:rsidRDefault="00827D43" w:rsidP="00827D43">
      <w:pPr>
        <w:contextualSpacing/>
        <w:rPr>
          <w:rFonts w:asciiTheme="minorBidi" w:hAnsiTheme="minorBidi"/>
          <w:sz w:val="20"/>
          <w:szCs w:val="20"/>
        </w:rPr>
      </w:pPr>
    </w:p>
    <w:p w14:paraId="53CFD750" w14:textId="5D3C2F01" w:rsidR="00827D43" w:rsidRPr="00ED14D6" w:rsidRDefault="00827D43" w:rsidP="00827D43">
      <w:pPr>
        <w:contextualSpacing/>
        <w:rPr>
          <w:rFonts w:asciiTheme="minorBidi" w:hAnsiTheme="minorBidi"/>
          <w:sz w:val="20"/>
          <w:szCs w:val="20"/>
        </w:rPr>
      </w:pPr>
      <w:r w:rsidRPr="00ED14D6">
        <w:rPr>
          <w:rFonts w:asciiTheme="minorBidi" w:hAnsiTheme="minorBidi"/>
          <w:sz w:val="20"/>
          <w:szCs w:val="20"/>
        </w:rPr>
        <w:t xml:space="preserve">SOURCE: Alan Moore. Dave Gibbons. </w:t>
      </w:r>
      <w:r w:rsidRPr="00ED14D6">
        <w:rPr>
          <w:rFonts w:asciiTheme="minorBidi" w:hAnsiTheme="minorBidi"/>
          <w:i/>
          <w:sz w:val="20"/>
          <w:szCs w:val="20"/>
        </w:rPr>
        <w:t xml:space="preserve">Watchmen. </w:t>
      </w:r>
      <w:proofErr w:type="spellStart"/>
      <w:r w:rsidRPr="00ED14D6">
        <w:rPr>
          <w:rFonts w:asciiTheme="minorBidi" w:hAnsiTheme="minorBidi"/>
          <w:sz w:val="20"/>
          <w:szCs w:val="20"/>
        </w:rPr>
        <w:t>pg</w:t>
      </w:r>
      <w:proofErr w:type="spellEnd"/>
      <w:r w:rsidRPr="00ED14D6">
        <w:rPr>
          <w:rFonts w:asciiTheme="minorBidi" w:hAnsiTheme="minorBidi"/>
          <w:sz w:val="20"/>
          <w:szCs w:val="20"/>
        </w:rPr>
        <w:t xml:space="preserve"> 298.</w:t>
      </w:r>
    </w:p>
    <w:p w14:paraId="1267C464" w14:textId="555302F4" w:rsidR="00827D43" w:rsidRPr="00ED14D6" w:rsidRDefault="00827D43" w:rsidP="00E72643">
      <w:pPr>
        <w:contextualSpacing/>
        <w:rPr>
          <w:rFonts w:asciiTheme="minorBidi" w:hAnsiTheme="minorBidi"/>
          <w:sz w:val="20"/>
          <w:szCs w:val="20"/>
        </w:rPr>
      </w:pPr>
    </w:p>
    <w:p w14:paraId="15785FBD" w14:textId="77777777" w:rsidR="00827D43" w:rsidRPr="00ED14D6" w:rsidRDefault="00827D43" w:rsidP="00827D43">
      <w:pPr>
        <w:contextualSpacing/>
        <w:rPr>
          <w:rFonts w:asciiTheme="minorBidi" w:hAnsiTheme="minorBidi"/>
          <w:sz w:val="20"/>
          <w:szCs w:val="20"/>
        </w:rPr>
      </w:pPr>
      <w:r w:rsidRPr="00ED14D6">
        <w:rPr>
          <w:rFonts w:asciiTheme="minorBidi" w:hAnsiTheme="minorBidi"/>
          <w:sz w:val="20"/>
          <w:szCs w:val="20"/>
        </w:rPr>
        <w:t>QUOTE: Adopting Ramses the Second’s Greek name and Alexander the Great’s free-booting style, I resolved to apply antiquity’s teachings to today’s world. Thus began my path to conquest…conquest not of men but the evils that beset them.</w:t>
      </w:r>
    </w:p>
    <w:p w14:paraId="2B9E2968" w14:textId="77777777" w:rsidR="00827D43" w:rsidRPr="00ED14D6" w:rsidRDefault="00827D43" w:rsidP="00827D43">
      <w:pPr>
        <w:contextualSpacing/>
        <w:rPr>
          <w:rFonts w:asciiTheme="minorBidi" w:hAnsiTheme="minorBidi"/>
          <w:sz w:val="20"/>
          <w:szCs w:val="20"/>
        </w:rPr>
      </w:pPr>
    </w:p>
    <w:p w14:paraId="45FD9A38" w14:textId="6314AF83" w:rsidR="00827D43" w:rsidRPr="00ED14D6" w:rsidRDefault="00827D43" w:rsidP="00827D43">
      <w:pPr>
        <w:contextualSpacing/>
        <w:rPr>
          <w:rFonts w:asciiTheme="minorBidi" w:hAnsiTheme="minorBidi"/>
          <w:sz w:val="20"/>
          <w:szCs w:val="20"/>
        </w:rPr>
      </w:pPr>
      <w:r w:rsidRPr="00ED14D6">
        <w:rPr>
          <w:rFonts w:asciiTheme="minorBidi" w:hAnsiTheme="minorBidi"/>
          <w:sz w:val="20"/>
          <w:szCs w:val="20"/>
        </w:rPr>
        <w:t xml:space="preserve">SOURCE: Alan Moore. Dave Gibbons. </w:t>
      </w:r>
      <w:r w:rsidRPr="00ED14D6">
        <w:rPr>
          <w:rFonts w:asciiTheme="minorBidi" w:hAnsiTheme="minorBidi"/>
          <w:i/>
          <w:sz w:val="20"/>
          <w:szCs w:val="20"/>
        </w:rPr>
        <w:t xml:space="preserve">Watchmen. </w:t>
      </w:r>
      <w:proofErr w:type="spellStart"/>
      <w:r w:rsidRPr="00ED14D6">
        <w:rPr>
          <w:rFonts w:asciiTheme="minorBidi" w:hAnsiTheme="minorBidi"/>
          <w:sz w:val="20"/>
          <w:szCs w:val="20"/>
        </w:rPr>
        <w:t>pg</w:t>
      </w:r>
      <w:proofErr w:type="spellEnd"/>
      <w:r w:rsidRPr="00ED14D6">
        <w:rPr>
          <w:rFonts w:asciiTheme="minorBidi" w:hAnsiTheme="minorBidi"/>
          <w:sz w:val="20"/>
          <w:szCs w:val="20"/>
        </w:rPr>
        <w:t xml:space="preserve"> 359.</w:t>
      </w:r>
    </w:p>
    <w:p w14:paraId="6CA51DE2" w14:textId="77777777" w:rsidR="00827D43" w:rsidRPr="00ED14D6" w:rsidRDefault="00827D43" w:rsidP="00E72643">
      <w:pPr>
        <w:contextualSpacing/>
        <w:rPr>
          <w:rFonts w:asciiTheme="minorBidi" w:hAnsiTheme="minorBidi"/>
          <w:sz w:val="20"/>
          <w:szCs w:val="20"/>
        </w:rPr>
      </w:pPr>
    </w:p>
    <w:p w14:paraId="6881B337" w14:textId="7175565A" w:rsidR="00A449C2" w:rsidRPr="00ED14D6" w:rsidRDefault="00A449C2" w:rsidP="00A449C2">
      <w:pPr>
        <w:contextualSpacing/>
        <w:rPr>
          <w:rFonts w:asciiTheme="minorBidi" w:hAnsiTheme="minorBidi"/>
          <w:sz w:val="20"/>
          <w:szCs w:val="20"/>
        </w:rPr>
      </w:pPr>
      <w:r w:rsidRPr="00ED14D6">
        <w:rPr>
          <w:rFonts w:asciiTheme="minorBidi" w:hAnsiTheme="minorBidi"/>
          <w:sz w:val="20"/>
          <w:szCs w:val="20"/>
        </w:rPr>
        <w:t>QUOTE: “</w:t>
      </w:r>
      <w:r w:rsidRPr="00ED14D6">
        <w:rPr>
          <w:rFonts w:asciiTheme="minorBidi" w:hAnsiTheme="minorBidi"/>
          <w:b/>
          <w:bCs/>
          <w:sz w:val="20"/>
          <w:szCs w:val="20"/>
        </w:rPr>
        <w:t>NOTHING</w:t>
      </w:r>
      <w:r w:rsidRPr="00ED14D6">
        <w:rPr>
          <w:rFonts w:asciiTheme="minorBidi" w:hAnsiTheme="minorBidi"/>
          <w:sz w:val="20"/>
          <w:szCs w:val="20"/>
        </w:rPr>
        <w:t xml:space="preserve"> ENDS, ADRIAN. NOTHING </w:t>
      </w:r>
      <w:r w:rsidRPr="00ED14D6">
        <w:rPr>
          <w:rFonts w:asciiTheme="minorBidi" w:hAnsiTheme="minorBidi"/>
          <w:b/>
          <w:bCs/>
          <w:sz w:val="20"/>
          <w:szCs w:val="20"/>
        </w:rPr>
        <w:t>EVER</w:t>
      </w:r>
      <w:r w:rsidRPr="00ED14D6">
        <w:rPr>
          <w:rFonts w:asciiTheme="minorBidi" w:hAnsiTheme="minorBidi"/>
          <w:sz w:val="20"/>
          <w:szCs w:val="20"/>
        </w:rPr>
        <w:t xml:space="preserve"> ENDS.”</w:t>
      </w:r>
    </w:p>
    <w:p w14:paraId="3D7EB01C" w14:textId="77777777" w:rsidR="00A449C2" w:rsidRPr="00ED14D6" w:rsidRDefault="00A449C2" w:rsidP="00A449C2">
      <w:pPr>
        <w:contextualSpacing/>
        <w:rPr>
          <w:rFonts w:asciiTheme="minorBidi" w:hAnsiTheme="minorBidi"/>
          <w:sz w:val="20"/>
          <w:szCs w:val="20"/>
        </w:rPr>
      </w:pPr>
    </w:p>
    <w:p w14:paraId="52C52DA8" w14:textId="0C48D760" w:rsidR="00A449C2" w:rsidRPr="00ED14D6" w:rsidRDefault="00A449C2" w:rsidP="00A449C2">
      <w:pPr>
        <w:contextualSpacing/>
        <w:rPr>
          <w:rFonts w:asciiTheme="minorBidi" w:hAnsiTheme="minorBidi"/>
          <w:sz w:val="20"/>
          <w:szCs w:val="20"/>
        </w:rPr>
      </w:pPr>
      <w:r w:rsidRPr="00ED14D6">
        <w:rPr>
          <w:rFonts w:asciiTheme="minorBidi" w:hAnsiTheme="minorBidi"/>
          <w:sz w:val="20"/>
          <w:szCs w:val="20"/>
        </w:rPr>
        <w:t xml:space="preserve">SOURCE: Alan Moore and Dave Gibbons, </w:t>
      </w:r>
      <w:r w:rsidRPr="00ED14D6">
        <w:rPr>
          <w:rFonts w:asciiTheme="minorBidi" w:hAnsiTheme="minorBidi"/>
          <w:i/>
          <w:iCs/>
          <w:sz w:val="20"/>
          <w:szCs w:val="20"/>
        </w:rPr>
        <w:t>Watchmen</w:t>
      </w:r>
      <w:r w:rsidRPr="00ED14D6">
        <w:rPr>
          <w:rFonts w:asciiTheme="minorBidi" w:hAnsiTheme="minorBidi"/>
          <w:sz w:val="20"/>
          <w:szCs w:val="20"/>
        </w:rPr>
        <w:t>, Pg.409</w:t>
      </w:r>
    </w:p>
    <w:p w14:paraId="5927D776" w14:textId="77777777" w:rsidR="00A449C2" w:rsidRPr="00ED14D6" w:rsidRDefault="00A449C2" w:rsidP="00E72643">
      <w:pPr>
        <w:contextualSpacing/>
        <w:rPr>
          <w:rFonts w:asciiTheme="minorBidi" w:hAnsiTheme="minorBidi"/>
          <w:sz w:val="20"/>
          <w:szCs w:val="20"/>
        </w:rPr>
      </w:pPr>
    </w:p>
    <w:p w14:paraId="7701E35B" w14:textId="77777777" w:rsidR="00A449C2" w:rsidRPr="00ED14D6" w:rsidRDefault="00A449C2" w:rsidP="00A449C2">
      <w:pPr>
        <w:contextualSpacing/>
        <w:rPr>
          <w:rFonts w:asciiTheme="minorBidi" w:hAnsiTheme="minorBidi"/>
          <w:sz w:val="20"/>
          <w:szCs w:val="20"/>
        </w:rPr>
      </w:pPr>
      <w:r w:rsidRPr="00ED14D6">
        <w:rPr>
          <w:rFonts w:asciiTheme="minorBidi" w:hAnsiTheme="minorBidi"/>
          <w:sz w:val="20"/>
          <w:szCs w:val="20"/>
        </w:rPr>
        <w:t>QUOTE: “You want to know how I did it? This is how I did it, Anton: I never saved anything for the swim back.”</w:t>
      </w:r>
    </w:p>
    <w:p w14:paraId="41E7D3D1" w14:textId="77777777" w:rsidR="00A449C2" w:rsidRPr="00ED14D6" w:rsidRDefault="00A449C2" w:rsidP="00A449C2">
      <w:pPr>
        <w:contextualSpacing/>
        <w:rPr>
          <w:rFonts w:asciiTheme="minorBidi" w:hAnsiTheme="minorBidi"/>
          <w:sz w:val="20"/>
          <w:szCs w:val="20"/>
        </w:rPr>
      </w:pPr>
    </w:p>
    <w:p w14:paraId="1E7C1684" w14:textId="4054063F" w:rsidR="00A449C2" w:rsidRPr="00ED14D6" w:rsidRDefault="00A449C2" w:rsidP="00A449C2">
      <w:pPr>
        <w:contextualSpacing/>
        <w:rPr>
          <w:rFonts w:asciiTheme="minorBidi" w:hAnsiTheme="minorBidi"/>
          <w:i/>
          <w:iCs/>
          <w:sz w:val="20"/>
          <w:szCs w:val="20"/>
        </w:rPr>
      </w:pPr>
      <w:r w:rsidRPr="00ED14D6">
        <w:rPr>
          <w:rFonts w:asciiTheme="minorBidi" w:hAnsiTheme="minorBidi"/>
          <w:sz w:val="20"/>
          <w:szCs w:val="20"/>
        </w:rPr>
        <w:t xml:space="preserve">SOURCE: Andrew Niccol, </w:t>
      </w:r>
      <w:r w:rsidRPr="00ED14D6">
        <w:rPr>
          <w:rFonts w:asciiTheme="minorBidi" w:hAnsiTheme="minorBidi"/>
          <w:i/>
          <w:iCs/>
          <w:sz w:val="20"/>
          <w:szCs w:val="20"/>
        </w:rPr>
        <w:t>Gattaca</w:t>
      </w:r>
    </w:p>
    <w:p w14:paraId="72806B89" w14:textId="43AA6001" w:rsidR="00AF25F4" w:rsidRPr="00ED14D6" w:rsidRDefault="00AF25F4" w:rsidP="00A449C2">
      <w:pPr>
        <w:contextualSpacing/>
        <w:rPr>
          <w:rFonts w:asciiTheme="minorBidi" w:hAnsiTheme="minorBidi"/>
          <w:i/>
          <w:iCs/>
          <w:sz w:val="20"/>
          <w:szCs w:val="20"/>
        </w:rPr>
      </w:pPr>
    </w:p>
    <w:p w14:paraId="65DD8349" w14:textId="78A259E4"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 xml:space="preserve">QUOTE: “I got the better end of the deal. I only lent you my body - you lent me your dream.” </w:t>
      </w:r>
    </w:p>
    <w:p w14:paraId="7E027789" w14:textId="77777777" w:rsidR="00AF25F4" w:rsidRPr="00ED14D6" w:rsidRDefault="00AF25F4" w:rsidP="00AF25F4">
      <w:pPr>
        <w:contextualSpacing/>
        <w:rPr>
          <w:rFonts w:asciiTheme="minorBidi" w:hAnsiTheme="minorBidi"/>
          <w:sz w:val="20"/>
          <w:szCs w:val="20"/>
        </w:rPr>
      </w:pPr>
    </w:p>
    <w:p w14:paraId="0A7363A2" w14:textId="77777777" w:rsidR="00AF25F4" w:rsidRPr="00ED14D6" w:rsidRDefault="00AF25F4" w:rsidP="00AF25F4">
      <w:pPr>
        <w:contextualSpacing/>
        <w:rPr>
          <w:rFonts w:asciiTheme="minorBidi" w:hAnsiTheme="minorBidi"/>
          <w:i/>
          <w:iCs/>
          <w:sz w:val="20"/>
          <w:szCs w:val="20"/>
        </w:rPr>
      </w:pPr>
      <w:r w:rsidRPr="00ED14D6">
        <w:rPr>
          <w:rFonts w:asciiTheme="minorBidi" w:hAnsiTheme="minorBidi"/>
          <w:sz w:val="20"/>
          <w:szCs w:val="20"/>
        </w:rPr>
        <w:t xml:space="preserve">SOURCE: Andrew Niccol, </w:t>
      </w:r>
      <w:r w:rsidRPr="00ED14D6">
        <w:rPr>
          <w:rFonts w:asciiTheme="minorBidi" w:hAnsiTheme="minorBidi"/>
          <w:i/>
          <w:iCs/>
          <w:sz w:val="20"/>
          <w:szCs w:val="20"/>
        </w:rPr>
        <w:t>Gattaca</w:t>
      </w:r>
    </w:p>
    <w:p w14:paraId="7F1F836D" w14:textId="77777777" w:rsidR="00A449C2" w:rsidRPr="00ED14D6" w:rsidRDefault="00A449C2" w:rsidP="00E72643">
      <w:pPr>
        <w:contextualSpacing/>
        <w:rPr>
          <w:rFonts w:asciiTheme="minorBidi" w:hAnsiTheme="minorBidi"/>
          <w:sz w:val="20"/>
          <w:szCs w:val="20"/>
        </w:rPr>
      </w:pPr>
    </w:p>
    <w:p w14:paraId="70943E57" w14:textId="52A2BF74"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“You take the blue pill – the story ends, you wake up in your bed and believe whatever you want to believe. You take the red pill – you stay in Wonderland and I show you how deep the rabbit-hole goes.”</w:t>
      </w:r>
    </w:p>
    <w:p w14:paraId="02287DFB" w14:textId="77777777" w:rsidR="00E72643" w:rsidRPr="00ED14D6" w:rsidRDefault="00E72643" w:rsidP="00E72643">
      <w:pPr>
        <w:contextualSpacing/>
        <w:rPr>
          <w:rFonts w:asciiTheme="minorBidi" w:hAnsiTheme="minorBidi"/>
          <w:sz w:val="20"/>
          <w:szCs w:val="20"/>
        </w:rPr>
      </w:pPr>
    </w:p>
    <w:p w14:paraId="6675A8B9"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 xml:space="preserve">The Matrix </w:t>
      </w:r>
      <w:r w:rsidRPr="00ED14D6">
        <w:rPr>
          <w:rFonts w:asciiTheme="minorBidi" w:hAnsiTheme="minorBidi"/>
          <w:sz w:val="20"/>
          <w:szCs w:val="20"/>
        </w:rPr>
        <w:t>by the Wachowski’s</w:t>
      </w:r>
    </w:p>
    <w:p w14:paraId="0A0ADF22" w14:textId="3DD48F6C" w:rsidR="00E72643" w:rsidRPr="00ED14D6" w:rsidRDefault="00E72643">
      <w:pPr>
        <w:contextualSpacing/>
        <w:rPr>
          <w:rFonts w:asciiTheme="minorBidi" w:hAnsiTheme="minorBidi"/>
          <w:sz w:val="20"/>
          <w:szCs w:val="20"/>
        </w:rPr>
      </w:pPr>
    </w:p>
    <w:p w14:paraId="532B8BBE" w14:textId="20A32570" w:rsidR="009E2ED4" w:rsidRPr="00ED14D6" w:rsidRDefault="009E2ED4" w:rsidP="009E2ED4">
      <w:pPr>
        <w:contextualSpacing/>
        <w:rPr>
          <w:rFonts w:asciiTheme="minorBidi" w:hAnsiTheme="minorBidi"/>
          <w:sz w:val="20"/>
          <w:szCs w:val="20"/>
        </w:rPr>
      </w:pPr>
      <w:r w:rsidRPr="00ED14D6">
        <w:rPr>
          <w:rFonts w:asciiTheme="minorBidi" w:hAnsiTheme="minorBidi"/>
          <w:sz w:val="20"/>
          <w:szCs w:val="20"/>
        </w:rPr>
        <w:t>QUOTE: Every mammal on this planet instinctively develops a natural equilibrium with the surrounding environment but you humans do not. You move to an area and you multiply and multiply until every natural resource is consumed and the only way you can survive is to spread to another area. There is another organism on this planet that follows the same pattern. Do you know what it is? A virus.</w:t>
      </w:r>
    </w:p>
    <w:p w14:paraId="2DDFED9D" w14:textId="77777777" w:rsidR="009E2ED4" w:rsidRPr="00ED14D6" w:rsidRDefault="009E2ED4" w:rsidP="009E2ED4">
      <w:pPr>
        <w:contextualSpacing/>
        <w:rPr>
          <w:rFonts w:asciiTheme="minorBidi" w:hAnsiTheme="minorBidi"/>
          <w:sz w:val="20"/>
          <w:szCs w:val="20"/>
        </w:rPr>
      </w:pPr>
    </w:p>
    <w:p w14:paraId="0F66EBE7" w14:textId="618D9E42" w:rsidR="009E2ED4" w:rsidRPr="00ED14D6" w:rsidRDefault="009E2ED4" w:rsidP="009E2ED4">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 xml:space="preserve">The Matrix </w:t>
      </w:r>
      <w:r w:rsidRPr="00ED14D6">
        <w:rPr>
          <w:rFonts w:asciiTheme="minorBidi" w:hAnsiTheme="minorBidi"/>
          <w:sz w:val="20"/>
          <w:szCs w:val="20"/>
        </w:rPr>
        <w:t>by the Wachowski</w:t>
      </w:r>
      <w:r w:rsidR="00A449C2" w:rsidRPr="00ED14D6">
        <w:rPr>
          <w:rFonts w:asciiTheme="minorBidi" w:hAnsiTheme="minorBidi"/>
          <w:sz w:val="20"/>
          <w:szCs w:val="20"/>
        </w:rPr>
        <w:t>’s</w:t>
      </w:r>
    </w:p>
    <w:p w14:paraId="1E8F0657" w14:textId="78BB3F3A" w:rsidR="009E2ED4" w:rsidRPr="00ED14D6" w:rsidRDefault="009E2ED4">
      <w:pPr>
        <w:contextualSpacing/>
        <w:rPr>
          <w:rFonts w:asciiTheme="minorBidi" w:hAnsiTheme="minorBidi"/>
          <w:sz w:val="20"/>
          <w:szCs w:val="20"/>
        </w:rPr>
      </w:pPr>
    </w:p>
    <w:p w14:paraId="7FAD67EF" w14:textId="6737555B" w:rsidR="00A449C2" w:rsidRPr="00ED14D6" w:rsidRDefault="00A449C2" w:rsidP="00A449C2">
      <w:pPr>
        <w:contextualSpacing/>
        <w:rPr>
          <w:rFonts w:asciiTheme="minorBidi" w:hAnsiTheme="minorBidi"/>
          <w:sz w:val="20"/>
          <w:szCs w:val="20"/>
        </w:rPr>
      </w:pPr>
      <w:r w:rsidRPr="00ED14D6">
        <w:rPr>
          <w:rFonts w:asciiTheme="minorBidi" w:hAnsiTheme="minorBidi"/>
          <w:sz w:val="20"/>
          <w:szCs w:val="20"/>
        </w:rPr>
        <w:t>QUOTE: Human beings are a disease, a cancer on this planet, you are a plague, and we... are the cure.”</w:t>
      </w:r>
    </w:p>
    <w:p w14:paraId="50D26A7C" w14:textId="77777777" w:rsidR="00A449C2" w:rsidRPr="00ED14D6" w:rsidRDefault="00A449C2" w:rsidP="00A449C2">
      <w:pPr>
        <w:contextualSpacing/>
        <w:rPr>
          <w:rFonts w:asciiTheme="minorBidi" w:hAnsiTheme="minorBidi"/>
          <w:sz w:val="20"/>
          <w:szCs w:val="20"/>
        </w:rPr>
      </w:pPr>
    </w:p>
    <w:p w14:paraId="3A7939B4" w14:textId="2278F8EB" w:rsidR="00A449C2" w:rsidRPr="00ED14D6" w:rsidRDefault="00A449C2" w:rsidP="00A449C2">
      <w:pPr>
        <w:contextualSpacing/>
        <w:rPr>
          <w:rFonts w:asciiTheme="minorBidi" w:hAnsiTheme="minorBidi"/>
          <w:i/>
          <w:iCs/>
          <w:sz w:val="20"/>
          <w:szCs w:val="20"/>
        </w:rPr>
      </w:pPr>
      <w:r w:rsidRPr="00ED14D6">
        <w:rPr>
          <w:rFonts w:asciiTheme="minorBidi" w:hAnsiTheme="minorBidi"/>
          <w:sz w:val="20"/>
          <w:szCs w:val="20"/>
        </w:rPr>
        <w:t xml:space="preserve">SOURCE: The Wachowski’s, </w:t>
      </w:r>
      <w:r w:rsidRPr="00ED14D6">
        <w:rPr>
          <w:rFonts w:asciiTheme="minorBidi" w:hAnsiTheme="minorBidi"/>
          <w:i/>
          <w:iCs/>
          <w:sz w:val="20"/>
          <w:szCs w:val="20"/>
        </w:rPr>
        <w:t>The Matrix</w:t>
      </w:r>
    </w:p>
    <w:p w14:paraId="1E13FBBE" w14:textId="77777777" w:rsidR="00A449C2" w:rsidRPr="00ED14D6" w:rsidRDefault="00A449C2">
      <w:pPr>
        <w:contextualSpacing/>
        <w:rPr>
          <w:rFonts w:asciiTheme="minorBidi" w:hAnsiTheme="minorBidi"/>
          <w:sz w:val="20"/>
          <w:szCs w:val="20"/>
        </w:rPr>
      </w:pPr>
    </w:p>
    <w:p w14:paraId="48309A6E"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QUOTE: Until it becomes more than a minor inconvenience to be late. It becomes a sin. Then a crime. Then a crime punishable by this...What they had done, was to devise a method of curtailing the amount of life a person could have. </w:t>
      </w:r>
    </w:p>
    <w:p w14:paraId="06BA4033" w14:textId="77777777" w:rsidR="009E2ED4" w:rsidRPr="00ED14D6" w:rsidRDefault="009E2ED4" w:rsidP="00E72643">
      <w:pPr>
        <w:contextualSpacing/>
        <w:rPr>
          <w:rFonts w:asciiTheme="minorBidi" w:hAnsiTheme="minorBidi"/>
          <w:sz w:val="20"/>
          <w:szCs w:val="20"/>
        </w:rPr>
      </w:pPr>
    </w:p>
    <w:p w14:paraId="43AB87E6" w14:textId="02AB7528"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SOURCE: “’Repent, Harlequin!’ Said the </w:t>
      </w:r>
      <w:proofErr w:type="spellStart"/>
      <w:r w:rsidRPr="00ED14D6">
        <w:rPr>
          <w:rFonts w:asciiTheme="minorBidi" w:hAnsiTheme="minorBidi"/>
          <w:sz w:val="20"/>
          <w:szCs w:val="20"/>
        </w:rPr>
        <w:t>Ticktockman</w:t>
      </w:r>
      <w:proofErr w:type="spellEnd"/>
      <w:r w:rsidRPr="00ED14D6">
        <w:rPr>
          <w:rFonts w:asciiTheme="minorBidi" w:hAnsiTheme="minorBidi"/>
          <w:sz w:val="20"/>
          <w:szCs w:val="20"/>
        </w:rPr>
        <w:t xml:space="preserve">” by Harlan Ellison, </w:t>
      </w:r>
      <w:proofErr w:type="spellStart"/>
      <w:r w:rsidRPr="00ED14D6">
        <w:rPr>
          <w:rFonts w:asciiTheme="minorBidi" w:hAnsiTheme="minorBidi"/>
          <w:sz w:val="20"/>
          <w:szCs w:val="20"/>
        </w:rPr>
        <w:t>pg</w:t>
      </w:r>
      <w:proofErr w:type="spellEnd"/>
      <w:r w:rsidRPr="00ED14D6">
        <w:rPr>
          <w:rFonts w:asciiTheme="minorBidi" w:hAnsiTheme="minorBidi"/>
          <w:sz w:val="20"/>
          <w:szCs w:val="20"/>
        </w:rPr>
        <w:t xml:space="preserve"> 466 in book</w:t>
      </w:r>
    </w:p>
    <w:p w14:paraId="4C20C5CB" w14:textId="52F49161" w:rsidR="00E72643" w:rsidRPr="00ED14D6" w:rsidRDefault="00E72643">
      <w:pPr>
        <w:contextualSpacing/>
        <w:rPr>
          <w:rFonts w:asciiTheme="minorBidi" w:hAnsiTheme="minorBidi"/>
          <w:sz w:val="20"/>
          <w:szCs w:val="20"/>
        </w:rPr>
      </w:pPr>
    </w:p>
    <w:p w14:paraId="7853B9C2" w14:textId="065EA78E" w:rsidR="00A449C2" w:rsidRPr="00ED14D6" w:rsidRDefault="00A449C2" w:rsidP="00A449C2">
      <w:pPr>
        <w:contextualSpacing/>
        <w:rPr>
          <w:rFonts w:asciiTheme="minorBidi" w:hAnsiTheme="minorBidi"/>
          <w:sz w:val="20"/>
          <w:szCs w:val="20"/>
        </w:rPr>
      </w:pPr>
      <w:r w:rsidRPr="00ED14D6">
        <w:rPr>
          <w:rFonts w:asciiTheme="minorBidi" w:hAnsiTheme="minorBidi"/>
          <w:sz w:val="20"/>
          <w:szCs w:val="20"/>
        </w:rPr>
        <w:t xml:space="preserve">QUOTE: “There are always those who ask, what is it all about? For those who need to ask, for those who need points sharply made, who need to know “where </w:t>
      </w:r>
      <w:proofErr w:type="spellStart"/>
      <w:r w:rsidRPr="00ED14D6">
        <w:rPr>
          <w:rFonts w:asciiTheme="minorBidi" w:hAnsiTheme="minorBidi"/>
          <w:sz w:val="20"/>
          <w:szCs w:val="20"/>
        </w:rPr>
        <w:t>its</w:t>
      </w:r>
      <w:proofErr w:type="spellEnd"/>
      <w:r w:rsidRPr="00ED14D6">
        <w:rPr>
          <w:rFonts w:asciiTheme="minorBidi" w:hAnsiTheme="minorBidi"/>
          <w:sz w:val="20"/>
          <w:szCs w:val="20"/>
        </w:rPr>
        <w:t xml:space="preserve"> at,””</w:t>
      </w:r>
    </w:p>
    <w:p w14:paraId="784E987F" w14:textId="77777777" w:rsidR="00A449C2" w:rsidRPr="00ED14D6" w:rsidRDefault="00A449C2" w:rsidP="00A449C2">
      <w:pPr>
        <w:contextualSpacing/>
        <w:rPr>
          <w:rFonts w:asciiTheme="minorBidi" w:hAnsiTheme="minorBidi"/>
          <w:sz w:val="20"/>
          <w:szCs w:val="20"/>
        </w:rPr>
      </w:pPr>
    </w:p>
    <w:p w14:paraId="3F0A39F8" w14:textId="12253C03" w:rsidR="00A449C2" w:rsidRPr="00ED14D6" w:rsidRDefault="00A449C2" w:rsidP="00A449C2">
      <w:pPr>
        <w:contextualSpacing/>
        <w:rPr>
          <w:rFonts w:asciiTheme="minorBidi" w:hAnsiTheme="minorBidi"/>
          <w:sz w:val="20"/>
          <w:szCs w:val="20"/>
        </w:rPr>
      </w:pPr>
      <w:r w:rsidRPr="00ED14D6">
        <w:rPr>
          <w:rFonts w:asciiTheme="minorBidi" w:hAnsiTheme="minorBidi"/>
          <w:sz w:val="20"/>
          <w:szCs w:val="20"/>
          <w:lang w:val="fr-FR"/>
        </w:rPr>
        <w:t xml:space="preserve">SOURCE: Harlan Ellison, “’Repent, </w:t>
      </w:r>
      <w:proofErr w:type="spellStart"/>
      <w:r w:rsidRPr="00ED14D6">
        <w:rPr>
          <w:rFonts w:asciiTheme="minorBidi" w:hAnsiTheme="minorBidi"/>
          <w:sz w:val="20"/>
          <w:szCs w:val="20"/>
          <w:lang w:val="fr-FR"/>
        </w:rPr>
        <w:t>Harlequin</w:t>
      </w:r>
      <w:proofErr w:type="spellEnd"/>
      <w:r w:rsidRPr="00ED14D6">
        <w:rPr>
          <w:rFonts w:asciiTheme="minorBidi" w:hAnsiTheme="minorBidi"/>
          <w:sz w:val="20"/>
          <w:szCs w:val="20"/>
          <w:lang w:val="fr-FR"/>
        </w:rPr>
        <w:t xml:space="preserve">!’ </w:t>
      </w:r>
      <w:r w:rsidRPr="00ED14D6">
        <w:rPr>
          <w:rFonts w:asciiTheme="minorBidi" w:hAnsiTheme="minorBidi"/>
          <w:sz w:val="20"/>
          <w:szCs w:val="20"/>
        </w:rPr>
        <w:t xml:space="preserve">Said the </w:t>
      </w:r>
      <w:proofErr w:type="spellStart"/>
      <w:r w:rsidRPr="00ED14D6">
        <w:rPr>
          <w:rFonts w:asciiTheme="minorBidi" w:hAnsiTheme="minorBidi"/>
          <w:sz w:val="20"/>
          <w:szCs w:val="20"/>
        </w:rPr>
        <w:t>Ticktockman</w:t>
      </w:r>
      <w:proofErr w:type="spellEnd"/>
      <w:r w:rsidRPr="00ED14D6">
        <w:rPr>
          <w:rFonts w:asciiTheme="minorBidi" w:hAnsiTheme="minorBidi"/>
          <w:sz w:val="20"/>
          <w:szCs w:val="20"/>
        </w:rPr>
        <w:t>,” Pg.466</w:t>
      </w:r>
    </w:p>
    <w:p w14:paraId="0B7A0F42" w14:textId="7602E9DB" w:rsidR="00A449C2" w:rsidRPr="00ED14D6" w:rsidRDefault="00A449C2">
      <w:pPr>
        <w:contextualSpacing/>
        <w:rPr>
          <w:rFonts w:asciiTheme="minorBidi" w:hAnsiTheme="minorBidi"/>
          <w:sz w:val="20"/>
          <w:szCs w:val="20"/>
        </w:rPr>
      </w:pPr>
    </w:p>
    <w:p w14:paraId="6AD882F8" w14:textId="77777777"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QUOTE: The system had been seven minutes worth of disrupted. It was a tiny matter, one hardly worthy of note, but in a society where the single driving force was order and unity and equality and promptness and clocklike precision and attention to the clock, reverence of the gods of the passage of time, it was a disaster of major importance.</w:t>
      </w:r>
    </w:p>
    <w:p w14:paraId="0F254128" w14:textId="77777777" w:rsidR="00AF25F4" w:rsidRPr="00ED14D6" w:rsidRDefault="00AF25F4" w:rsidP="00AF25F4">
      <w:pPr>
        <w:contextualSpacing/>
        <w:rPr>
          <w:rFonts w:asciiTheme="minorBidi" w:hAnsiTheme="minorBidi"/>
          <w:sz w:val="20"/>
          <w:szCs w:val="20"/>
        </w:rPr>
      </w:pPr>
    </w:p>
    <w:p w14:paraId="23416616" w14:textId="77777777"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lang w:val="fr-FR"/>
        </w:rPr>
        <w:t xml:space="preserve">SOURCE: Harlan Ellison. “’Repent, </w:t>
      </w:r>
      <w:proofErr w:type="spellStart"/>
      <w:r w:rsidRPr="00ED14D6">
        <w:rPr>
          <w:rFonts w:asciiTheme="minorBidi" w:hAnsiTheme="minorBidi"/>
          <w:sz w:val="20"/>
          <w:szCs w:val="20"/>
          <w:lang w:val="fr-FR"/>
        </w:rPr>
        <w:t>Harlequin</w:t>
      </w:r>
      <w:proofErr w:type="spellEnd"/>
      <w:r w:rsidRPr="00ED14D6">
        <w:rPr>
          <w:rFonts w:asciiTheme="minorBidi" w:hAnsiTheme="minorBidi"/>
          <w:sz w:val="20"/>
          <w:szCs w:val="20"/>
          <w:lang w:val="fr-FR"/>
        </w:rPr>
        <w:t xml:space="preserve">!’ </w:t>
      </w:r>
      <w:r w:rsidRPr="00ED14D6">
        <w:rPr>
          <w:rFonts w:asciiTheme="minorBidi" w:hAnsiTheme="minorBidi"/>
          <w:sz w:val="20"/>
          <w:szCs w:val="20"/>
        </w:rPr>
        <w:t xml:space="preserve">Said the </w:t>
      </w:r>
      <w:proofErr w:type="spellStart"/>
      <w:r w:rsidRPr="00ED14D6">
        <w:rPr>
          <w:rFonts w:asciiTheme="minorBidi" w:hAnsiTheme="minorBidi"/>
          <w:sz w:val="20"/>
          <w:szCs w:val="20"/>
        </w:rPr>
        <w:t>Ticktockman</w:t>
      </w:r>
      <w:proofErr w:type="spellEnd"/>
      <w:r w:rsidRPr="00ED14D6">
        <w:rPr>
          <w:rFonts w:asciiTheme="minorBidi" w:hAnsiTheme="minorBidi"/>
          <w:sz w:val="20"/>
          <w:szCs w:val="20"/>
        </w:rPr>
        <w:t>”. P469.</w:t>
      </w:r>
    </w:p>
    <w:p w14:paraId="68D26779" w14:textId="77777777" w:rsidR="00AF25F4" w:rsidRPr="00ED14D6" w:rsidRDefault="00AF25F4">
      <w:pPr>
        <w:contextualSpacing/>
        <w:rPr>
          <w:rFonts w:asciiTheme="minorBidi" w:hAnsiTheme="minorBidi"/>
          <w:sz w:val="20"/>
          <w:szCs w:val="20"/>
        </w:rPr>
      </w:pPr>
    </w:p>
    <w:p w14:paraId="7AFB41CD" w14:textId="77777777" w:rsidR="005E5B59" w:rsidRPr="00ED14D6" w:rsidRDefault="005E5B59" w:rsidP="005E5B59">
      <w:pPr>
        <w:contextualSpacing/>
        <w:rPr>
          <w:rFonts w:asciiTheme="minorBidi" w:hAnsiTheme="minorBidi"/>
          <w:i/>
          <w:sz w:val="20"/>
          <w:szCs w:val="20"/>
        </w:rPr>
      </w:pPr>
      <w:r w:rsidRPr="00ED14D6">
        <w:rPr>
          <w:rFonts w:asciiTheme="minorBidi" w:hAnsiTheme="minorBidi"/>
          <w:sz w:val="20"/>
          <w:szCs w:val="20"/>
        </w:rPr>
        <w:t xml:space="preserve">QUOTE: </w:t>
      </w:r>
      <w:r w:rsidRPr="00ED14D6">
        <w:rPr>
          <w:rFonts w:asciiTheme="minorBidi" w:hAnsiTheme="minorBidi"/>
          <w:i/>
          <w:sz w:val="20"/>
          <w:szCs w:val="20"/>
        </w:rPr>
        <w:t>She’s right. She’s always right. I’ll be late. I’m always late. Why do I tell her the dumb things?</w:t>
      </w:r>
    </w:p>
    <w:p w14:paraId="14185275" w14:textId="77777777" w:rsidR="005E5B59" w:rsidRPr="00ED14D6" w:rsidRDefault="005E5B59" w:rsidP="005E5B59">
      <w:pPr>
        <w:contextualSpacing/>
        <w:rPr>
          <w:rFonts w:asciiTheme="minorBidi" w:hAnsiTheme="minorBidi"/>
          <w:sz w:val="20"/>
          <w:szCs w:val="20"/>
        </w:rPr>
      </w:pPr>
    </w:p>
    <w:p w14:paraId="04200516" w14:textId="10B46E0A" w:rsidR="005E5B59" w:rsidRPr="00ED14D6" w:rsidRDefault="005E5B59" w:rsidP="005E5B59">
      <w:pPr>
        <w:contextualSpacing/>
        <w:rPr>
          <w:rFonts w:asciiTheme="minorBidi" w:hAnsiTheme="minorBidi"/>
          <w:sz w:val="20"/>
          <w:szCs w:val="20"/>
        </w:rPr>
      </w:pPr>
      <w:r w:rsidRPr="00ED14D6">
        <w:rPr>
          <w:rFonts w:asciiTheme="minorBidi" w:hAnsiTheme="minorBidi"/>
          <w:sz w:val="20"/>
          <w:szCs w:val="20"/>
          <w:lang w:val="fr-FR"/>
        </w:rPr>
        <w:t>SOURCE: Harlan Ellison, “</w:t>
      </w:r>
      <w:r w:rsidR="00C55636" w:rsidRPr="00ED14D6">
        <w:rPr>
          <w:rFonts w:asciiTheme="minorBidi" w:hAnsiTheme="minorBidi"/>
          <w:sz w:val="20"/>
          <w:szCs w:val="20"/>
          <w:lang w:val="fr-FR"/>
        </w:rPr>
        <w:t>’</w:t>
      </w:r>
      <w:r w:rsidRPr="00ED14D6">
        <w:rPr>
          <w:rFonts w:asciiTheme="minorBidi" w:hAnsiTheme="minorBidi"/>
          <w:sz w:val="20"/>
          <w:szCs w:val="20"/>
          <w:lang w:val="fr-FR"/>
        </w:rPr>
        <w:t xml:space="preserve">Repent </w:t>
      </w:r>
      <w:proofErr w:type="spellStart"/>
      <w:r w:rsidRPr="00ED14D6">
        <w:rPr>
          <w:rFonts w:asciiTheme="minorBidi" w:hAnsiTheme="minorBidi"/>
          <w:sz w:val="20"/>
          <w:szCs w:val="20"/>
          <w:lang w:val="fr-FR"/>
        </w:rPr>
        <w:t>Harlequin</w:t>
      </w:r>
      <w:proofErr w:type="spellEnd"/>
      <w:r w:rsidRPr="00ED14D6">
        <w:rPr>
          <w:rFonts w:asciiTheme="minorBidi" w:hAnsiTheme="minorBidi"/>
          <w:sz w:val="20"/>
          <w:szCs w:val="20"/>
          <w:lang w:val="fr-FR"/>
        </w:rPr>
        <w:t>!</w:t>
      </w:r>
      <w:r w:rsidR="00C55636" w:rsidRPr="00ED14D6">
        <w:rPr>
          <w:rFonts w:asciiTheme="minorBidi" w:hAnsiTheme="minorBidi"/>
          <w:sz w:val="20"/>
          <w:szCs w:val="20"/>
          <w:lang w:val="fr-FR"/>
        </w:rPr>
        <w:t>’</w:t>
      </w:r>
      <w:r w:rsidRPr="00ED14D6">
        <w:rPr>
          <w:rFonts w:asciiTheme="minorBidi" w:hAnsiTheme="minorBidi"/>
          <w:sz w:val="20"/>
          <w:szCs w:val="20"/>
          <w:lang w:val="fr-FR"/>
        </w:rPr>
        <w:t xml:space="preserve"> </w:t>
      </w:r>
      <w:r w:rsidRPr="00ED14D6">
        <w:rPr>
          <w:rFonts w:asciiTheme="minorBidi" w:hAnsiTheme="minorBidi"/>
          <w:sz w:val="20"/>
          <w:szCs w:val="20"/>
        </w:rPr>
        <w:t xml:space="preserve">Said the </w:t>
      </w:r>
      <w:proofErr w:type="spellStart"/>
      <w:r w:rsidRPr="00ED14D6">
        <w:rPr>
          <w:rFonts w:asciiTheme="minorBidi" w:hAnsiTheme="minorBidi"/>
          <w:sz w:val="20"/>
          <w:szCs w:val="20"/>
        </w:rPr>
        <w:t>Ticktockman</w:t>
      </w:r>
      <w:proofErr w:type="spellEnd"/>
      <w:r w:rsidRPr="00ED14D6">
        <w:rPr>
          <w:rFonts w:asciiTheme="minorBidi" w:hAnsiTheme="minorBidi"/>
          <w:sz w:val="20"/>
          <w:szCs w:val="20"/>
        </w:rPr>
        <w:t>”, P472</w:t>
      </w:r>
    </w:p>
    <w:p w14:paraId="74EE2D74" w14:textId="7052A157" w:rsidR="00612A9D" w:rsidRPr="00ED14D6" w:rsidRDefault="00612A9D" w:rsidP="005E5B59">
      <w:pPr>
        <w:contextualSpacing/>
        <w:rPr>
          <w:rFonts w:asciiTheme="minorBidi" w:hAnsiTheme="minorBidi"/>
          <w:sz w:val="20"/>
          <w:szCs w:val="20"/>
        </w:rPr>
      </w:pPr>
    </w:p>
    <w:p w14:paraId="205014FC" w14:textId="77777777" w:rsidR="00612A9D" w:rsidRPr="00ED14D6" w:rsidRDefault="00612A9D" w:rsidP="00612A9D">
      <w:pPr>
        <w:contextualSpacing/>
        <w:rPr>
          <w:rFonts w:asciiTheme="minorBidi" w:hAnsiTheme="minorBidi"/>
          <w:sz w:val="20"/>
          <w:szCs w:val="20"/>
        </w:rPr>
      </w:pPr>
      <w:r w:rsidRPr="00ED14D6">
        <w:rPr>
          <w:rFonts w:asciiTheme="minorBidi" w:hAnsiTheme="minorBidi"/>
          <w:sz w:val="20"/>
          <w:szCs w:val="20"/>
        </w:rPr>
        <w:t>QUOTE: and if you make only a little change, then it seems to be worthwhile. Or, to make the point lucidly: “Uh, excuse me, sir, I , uh, don’t know how to uh, to tell you this, but you were three minutes late. The schedule is a little, uh, bit off.” He grinned sheepishly. “That’s ridiculous!”</w:t>
      </w:r>
    </w:p>
    <w:p w14:paraId="3B41CDD5" w14:textId="77777777" w:rsidR="00612A9D" w:rsidRPr="00ED14D6" w:rsidRDefault="00612A9D" w:rsidP="00612A9D">
      <w:pPr>
        <w:contextualSpacing/>
        <w:rPr>
          <w:rFonts w:asciiTheme="minorBidi" w:hAnsiTheme="minorBidi"/>
          <w:sz w:val="20"/>
          <w:szCs w:val="20"/>
        </w:rPr>
      </w:pPr>
    </w:p>
    <w:p w14:paraId="66822664" w14:textId="77777777" w:rsidR="00612A9D" w:rsidRPr="00ED14D6" w:rsidRDefault="00612A9D" w:rsidP="00612A9D">
      <w:pPr>
        <w:contextualSpacing/>
        <w:rPr>
          <w:rFonts w:asciiTheme="minorBidi" w:hAnsiTheme="minorBidi"/>
          <w:sz w:val="20"/>
          <w:szCs w:val="20"/>
        </w:rPr>
      </w:pPr>
      <w:r w:rsidRPr="00ED14D6">
        <w:rPr>
          <w:rFonts w:asciiTheme="minorBidi" w:hAnsiTheme="minorBidi"/>
          <w:sz w:val="20"/>
          <w:szCs w:val="20"/>
        </w:rPr>
        <w:t xml:space="preserve">SOURCE: Harlan Ellison – </w:t>
      </w:r>
      <w:r w:rsidRPr="00ED14D6">
        <w:rPr>
          <w:rFonts w:asciiTheme="minorBidi" w:hAnsiTheme="minorBidi"/>
          <w:i/>
          <w:iCs/>
          <w:sz w:val="20"/>
          <w:szCs w:val="20"/>
        </w:rPr>
        <w:t xml:space="preserve">“Repent, Harlequin!” </w:t>
      </w:r>
      <w:proofErr w:type="spellStart"/>
      <w:r w:rsidRPr="00ED14D6">
        <w:rPr>
          <w:rFonts w:asciiTheme="minorBidi" w:hAnsiTheme="minorBidi"/>
          <w:i/>
          <w:iCs/>
          <w:sz w:val="20"/>
          <w:szCs w:val="20"/>
        </w:rPr>
        <w:t>Criedthe</w:t>
      </w:r>
      <w:proofErr w:type="spellEnd"/>
      <w:r w:rsidRPr="00ED14D6">
        <w:rPr>
          <w:rFonts w:asciiTheme="minorBidi" w:hAnsiTheme="minorBidi"/>
          <w:i/>
          <w:iCs/>
          <w:sz w:val="20"/>
          <w:szCs w:val="20"/>
        </w:rPr>
        <w:t xml:space="preserve"> </w:t>
      </w:r>
      <w:proofErr w:type="spellStart"/>
      <w:r w:rsidRPr="00ED14D6">
        <w:rPr>
          <w:rFonts w:asciiTheme="minorBidi" w:hAnsiTheme="minorBidi"/>
          <w:i/>
          <w:iCs/>
          <w:sz w:val="20"/>
          <w:szCs w:val="20"/>
        </w:rPr>
        <w:t>Ticktockman</w:t>
      </w:r>
      <w:proofErr w:type="spellEnd"/>
      <w:r w:rsidRPr="00ED14D6">
        <w:rPr>
          <w:rFonts w:asciiTheme="minorBidi" w:hAnsiTheme="minorBidi"/>
          <w:sz w:val="20"/>
          <w:szCs w:val="20"/>
        </w:rPr>
        <w:t xml:space="preserve"> (12)</w:t>
      </w:r>
    </w:p>
    <w:p w14:paraId="1C6F63C8" w14:textId="77777777" w:rsidR="00A449C2" w:rsidRPr="00ED14D6" w:rsidRDefault="00A449C2">
      <w:pPr>
        <w:contextualSpacing/>
        <w:rPr>
          <w:rFonts w:asciiTheme="minorBidi" w:hAnsiTheme="minorBidi"/>
          <w:sz w:val="20"/>
          <w:szCs w:val="20"/>
        </w:rPr>
      </w:pPr>
    </w:p>
    <w:p w14:paraId="6617ACEA"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“Take a good look at this world, how riddled it is with huge, gaping holes, how full of Nothingness, the Nothingness that fills the bottomless void between the stars, how everything about us has become lined with it, how it darkly lurks behind each shred of matter. This is your work, envious one! And I hardly think the future generations will bless you for it...”</w:t>
      </w:r>
    </w:p>
    <w:p w14:paraId="35516FB0" w14:textId="77777777" w:rsidR="00E72643" w:rsidRPr="00ED14D6" w:rsidRDefault="00E72643" w:rsidP="00E72643">
      <w:pPr>
        <w:contextualSpacing/>
        <w:rPr>
          <w:rFonts w:asciiTheme="minorBidi" w:hAnsiTheme="minorBidi"/>
          <w:sz w:val="20"/>
          <w:szCs w:val="20"/>
        </w:rPr>
      </w:pPr>
    </w:p>
    <w:p w14:paraId="1036953F" w14:textId="223889EA"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SOURCE: “How the World was Saved” by Stanislaw </w:t>
      </w:r>
      <w:proofErr w:type="spellStart"/>
      <w:r w:rsidRPr="00ED14D6">
        <w:rPr>
          <w:rFonts w:asciiTheme="minorBidi" w:hAnsiTheme="minorBidi"/>
          <w:sz w:val="20"/>
          <w:szCs w:val="20"/>
        </w:rPr>
        <w:t>Lem</w:t>
      </w:r>
      <w:proofErr w:type="spellEnd"/>
      <w:r w:rsidRPr="00ED14D6">
        <w:rPr>
          <w:rFonts w:asciiTheme="minorBidi" w:hAnsiTheme="minorBidi"/>
          <w:sz w:val="20"/>
          <w:szCs w:val="20"/>
        </w:rPr>
        <w:t>, pg. 600</w:t>
      </w:r>
    </w:p>
    <w:p w14:paraId="6E0F92FF" w14:textId="66873B4B" w:rsidR="005E5B59" w:rsidRPr="00ED14D6" w:rsidRDefault="005E5B59" w:rsidP="00E72643">
      <w:pPr>
        <w:contextualSpacing/>
        <w:rPr>
          <w:rFonts w:asciiTheme="minorBidi" w:hAnsiTheme="minorBidi"/>
          <w:sz w:val="20"/>
          <w:szCs w:val="20"/>
        </w:rPr>
      </w:pPr>
    </w:p>
    <w:p w14:paraId="63F674A4" w14:textId="77777777" w:rsidR="005E5B59" w:rsidRPr="00ED14D6" w:rsidRDefault="005E5B59" w:rsidP="005E5B59">
      <w:pPr>
        <w:contextualSpacing/>
        <w:rPr>
          <w:rFonts w:asciiTheme="minorBidi" w:hAnsiTheme="minorBidi"/>
          <w:sz w:val="20"/>
          <w:szCs w:val="20"/>
        </w:rPr>
      </w:pPr>
      <w:r w:rsidRPr="00ED14D6">
        <w:rPr>
          <w:rFonts w:asciiTheme="minorBidi" w:hAnsiTheme="minorBidi"/>
          <w:sz w:val="20"/>
          <w:szCs w:val="20"/>
        </w:rPr>
        <w:t>QUOTE: I have nothing more to ask of you, only please, dear machine, please return the zits, for without them life loses all its charm…</w:t>
      </w:r>
    </w:p>
    <w:p w14:paraId="00E5B2B1" w14:textId="77777777" w:rsidR="005E5B59" w:rsidRPr="00ED14D6" w:rsidRDefault="005E5B59" w:rsidP="005E5B59">
      <w:pPr>
        <w:contextualSpacing/>
        <w:rPr>
          <w:rFonts w:asciiTheme="minorBidi" w:hAnsiTheme="minorBidi"/>
          <w:sz w:val="20"/>
          <w:szCs w:val="20"/>
        </w:rPr>
      </w:pPr>
    </w:p>
    <w:p w14:paraId="0704CE20" w14:textId="77777777" w:rsidR="005E5B59" w:rsidRPr="00ED14D6" w:rsidRDefault="005E5B59" w:rsidP="005E5B59">
      <w:pPr>
        <w:contextualSpacing/>
        <w:rPr>
          <w:rFonts w:asciiTheme="minorBidi" w:hAnsiTheme="minorBidi"/>
          <w:sz w:val="20"/>
          <w:szCs w:val="20"/>
        </w:rPr>
      </w:pPr>
      <w:r w:rsidRPr="00ED14D6">
        <w:rPr>
          <w:rFonts w:asciiTheme="minorBidi" w:hAnsiTheme="minorBidi"/>
          <w:sz w:val="20"/>
          <w:szCs w:val="20"/>
        </w:rPr>
        <w:t xml:space="preserve">SOURCE: Stanislaw </w:t>
      </w:r>
      <w:proofErr w:type="spellStart"/>
      <w:r w:rsidRPr="00ED14D6">
        <w:rPr>
          <w:rFonts w:asciiTheme="minorBidi" w:hAnsiTheme="minorBidi"/>
          <w:sz w:val="20"/>
          <w:szCs w:val="20"/>
        </w:rPr>
        <w:t>Lem</w:t>
      </w:r>
      <w:proofErr w:type="spellEnd"/>
      <w:r w:rsidRPr="00ED14D6">
        <w:rPr>
          <w:rFonts w:asciiTheme="minorBidi" w:hAnsiTheme="minorBidi"/>
          <w:sz w:val="20"/>
          <w:szCs w:val="20"/>
        </w:rPr>
        <w:t>, “How the World Was Saved”, P600</w:t>
      </w:r>
    </w:p>
    <w:p w14:paraId="0487FE5E" w14:textId="77777777" w:rsidR="00E72643" w:rsidRPr="00ED14D6" w:rsidRDefault="00E72643">
      <w:pPr>
        <w:contextualSpacing/>
        <w:rPr>
          <w:rFonts w:asciiTheme="minorBidi" w:hAnsiTheme="minorBidi"/>
          <w:sz w:val="20"/>
          <w:szCs w:val="20"/>
        </w:rPr>
      </w:pPr>
    </w:p>
    <w:p w14:paraId="1AA6D589"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QUOTE: “Far out in the uncharted backwaters of the unfashionable end of the western spiral arm of the Galaxy lies a small </w:t>
      </w:r>
      <w:proofErr w:type="spellStart"/>
      <w:r w:rsidRPr="00ED14D6">
        <w:rPr>
          <w:rFonts w:asciiTheme="minorBidi" w:hAnsiTheme="minorBidi"/>
          <w:sz w:val="20"/>
          <w:szCs w:val="20"/>
        </w:rPr>
        <w:t>unregarded</w:t>
      </w:r>
      <w:proofErr w:type="spellEnd"/>
      <w:r w:rsidRPr="00ED14D6">
        <w:rPr>
          <w:rFonts w:asciiTheme="minorBidi" w:hAnsiTheme="minorBidi"/>
          <w:sz w:val="20"/>
          <w:szCs w:val="20"/>
        </w:rPr>
        <w:t xml:space="preserve"> yellow sun.</w:t>
      </w:r>
      <w:r w:rsidRPr="00ED14D6">
        <w:rPr>
          <w:rFonts w:asciiTheme="minorBidi" w:hAnsiTheme="minorBidi"/>
          <w:sz w:val="20"/>
          <w:szCs w:val="20"/>
        </w:rPr>
        <w:br/>
      </w:r>
    </w:p>
    <w:p w14:paraId="6194E905" w14:textId="60E05EEF"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Orbiting this at a distance of roughly ninety-two million miles is an utterly insignificant little blue green planet whose ape-descended life forms are so amazingly primitive that they still think digital watches are a pretty neat idea.” </w:t>
      </w:r>
    </w:p>
    <w:p w14:paraId="28BC4F97" w14:textId="77777777" w:rsidR="00E72643" w:rsidRPr="00ED14D6" w:rsidRDefault="00E72643" w:rsidP="00E72643">
      <w:pPr>
        <w:contextualSpacing/>
        <w:rPr>
          <w:rFonts w:asciiTheme="minorBidi" w:hAnsiTheme="minorBidi"/>
          <w:sz w:val="20"/>
          <w:szCs w:val="20"/>
        </w:rPr>
      </w:pPr>
    </w:p>
    <w:p w14:paraId="5B462779" w14:textId="736CFCA1"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SOURCE:</w:t>
      </w:r>
      <w:r w:rsidRPr="00ED14D6">
        <w:rPr>
          <w:rFonts w:asciiTheme="minorBidi" w:hAnsiTheme="minorBidi"/>
          <w:i/>
          <w:iCs/>
          <w:sz w:val="20"/>
          <w:szCs w:val="20"/>
        </w:rPr>
        <w:t xml:space="preserve"> The Hitchhikers Guide to the Galaxy</w:t>
      </w:r>
      <w:r w:rsidRPr="00ED14D6">
        <w:rPr>
          <w:rFonts w:asciiTheme="minorBidi" w:hAnsiTheme="minorBidi"/>
          <w:sz w:val="20"/>
          <w:szCs w:val="20"/>
        </w:rPr>
        <w:t xml:space="preserve"> by Douglas Adams, </w:t>
      </w:r>
      <w:r w:rsidR="0071206A" w:rsidRPr="00ED14D6">
        <w:rPr>
          <w:rFonts w:asciiTheme="minorBidi" w:hAnsiTheme="minorBidi"/>
          <w:sz w:val="20"/>
          <w:szCs w:val="20"/>
        </w:rPr>
        <w:t>\</w:t>
      </w:r>
    </w:p>
    <w:p w14:paraId="633CA9F3" w14:textId="5DCA6F95" w:rsidR="00E72643" w:rsidRPr="00ED14D6" w:rsidRDefault="00E72643">
      <w:pPr>
        <w:contextualSpacing/>
        <w:rPr>
          <w:rFonts w:asciiTheme="minorBidi" w:hAnsiTheme="minorBidi"/>
          <w:sz w:val="20"/>
          <w:szCs w:val="20"/>
        </w:rPr>
      </w:pPr>
    </w:p>
    <w:p w14:paraId="1C42F0F6" w14:textId="77777777" w:rsidR="0071206A" w:rsidRPr="00ED14D6" w:rsidRDefault="0071206A" w:rsidP="0071206A">
      <w:pPr>
        <w:spacing w:after="0" w:line="276" w:lineRule="auto"/>
        <w:contextualSpacing/>
        <w:rPr>
          <w:rFonts w:asciiTheme="minorBidi" w:hAnsiTheme="minorBidi"/>
          <w:sz w:val="20"/>
          <w:szCs w:val="20"/>
        </w:rPr>
      </w:pPr>
      <w:r w:rsidRPr="00ED14D6">
        <w:rPr>
          <w:rFonts w:asciiTheme="minorBidi" w:hAnsiTheme="minorBidi"/>
          <w:sz w:val="20"/>
          <w:szCs w:val="20"/>
        </w:rPr>
        <w:t>QUOTE: Sadly, however, before she could get to a phone to tell anyone about it, a terribly stupid catastrophe occurred, and the idea was lost forever.</w:t>
      </w:r>
    </w:p>
    <w:p w14:paraId="3BA55D7C" w14:textId="77777777" w:rsidR="0071206A" w:rsidRPr="00ED14D6" w:rsidRDefault="0071206A" w:rsidP="0071206A">
      <w:pPr>
        <w:spacing w:after="0" w:line="276" w:lineRule="auto"/>
        <w:contextualSpacing/>
        <w:rPr>
          <w:rFonts w:asciiTheme="minorBidi" w:hAnsiTheme="minorBidi"/>
          <w:i/>
          <w:iCs/>
          <w:sz w:val="20"/>
          <w:szCs w:val="20"/>
        </w:rPr>
      </w:pPr>
    </w:p>
    <w:p w14:paraId="05C83390" w14:textId="388D5A76" w:rsidR="0071206A" w:rsidRPr="00ED14D6" w:rsidRDefault="0071206A" w:rsidP="0071206A">
      <w:pPr>
        <w:spacing w:after="0" w:line="276" w:lineRule="auto"/>
        <w:contextualSpacing/>
        <w:rPr>
          <w:rFonts w:asciiTheme="minorBidi" w:hAnsiTheme="minorBidi"/>
          <w:sz w:val="20"/>
          <w:szCs w:val="20"/>
        </w:rPr>
      </w:pPr>
      <w:r w:rsidRPr="00ED14D6">
        <w:rPr>
          <w:rFonts w:asciiTheme="minorBidi" w:hAnsiTheme="minorBidi"/>
          <w:sz w:val="20"/>
          <w:szCs w:val="20"/>
        </w:rPr>
        <w:t>SOURCE:</w:t>
      </w:r>
      <w:r w:rsidRPr="00ED14D6">
        <w:rPr>
          <w:rFonts w:asciiTheme="minorBidi" w:hAnsiTheme="minorBidi"/>
          <w:i/>
          <w:iCs/>
          <w:sz w:val="20"/>
          <w:szCs w:val="20"/>
        </w:rPr>
        <w:t xml:space="preserve"> The Hitchhikers Guide to the Galaxy</w:t>
      </w:r>
      <w:r w:rsidRPr="00ED14D6">
        <w:rPr>
          <w:rFonts w:asciiTheme="minorBidi" w:hAnsiTheme="minorBidi"/>
          <w:sz w:val="20"/>
          <w:szCs w:val="20"/>
        </w:rPr>
        <w:t xml:space="preserve"> by Douglas Adams Guide to the Galaxy</w:t>
      </w:r>
    </w:p>
    <w:p w14:paraId="28715B52" w14:textId="77777777" w:rsidR="005D4096" w:rsidRPr="00ED14D6" w:rsidRDefault="005D4096" w:rsidP="005D4096">
      <w:pPr>
        <w:contextualSpacing/>
        <w:rPr>
          <w:rFonts w:asciiTheme="minorBidi" w:hAnsiTheme="minorBidi"/>
          <w:sz w:val="20"/>
          <w:szCs w:val="20"/>
        </w:rPr>
      </w:pPr>
    </w:p>
    <w:p w14:paraId="16EA37C7" w14:textId="2F74A1D6" w:rsidR="005D4096" w:rsidRPr="00ED14D6" w:rsidRDefault="005D4096" w:rsidP="005D4096">
      <w:pPr>
        <w:contextualSpacing/>
        <w:rPr>
          <w:rFonts w:asciiTheme="minorBidi" w:hAnsiTheme="minorBidi"/>
          <w:sz w:val="20"/>
          <w:szCs w:val="20"/>
        </w:rPr>
      </w:pPr>
      <w:r w:rsidRPr="00ED14D6">
        <w:rPr>
          <w:rFonts w:asciiTheme="minorBidi" w:hAnsiTheme="minorBidi"/>
          <w:sz w:val="20"/>
          <w:szCs w:val="20"/>
        </w:rPr>
        <w:t>QUOTE: Now it is such a bizarrely improbable coincidence that anything so mind-bogglingly useful could have evolved purely by chance that some thinkers have chosen to see it as a final and clinching proof of the non-existence of God.</w:t>
      </w:r>
    </w:p>
    <w:p w14:paraId="326A881D" w14:textId="77777777" w:rsidR="005D4096" w:rsidRPr="00ED14D6" w:rsidRDefault="005D4096" w:rsidP="005D4096">
      <w:pPr>
        <w:contextualSpacing/>
        <w:rPr>
          <w:rFonts w:asciiTheme="minorBidi" w:hAnsiTheme="minorBidi"/>
          <w:sz w:val="20"/>
          <w:szCs w:val="20"/>
        </w:rPr>
      </w:pPr>
    </w:p>
    <w:p w14:paraId="3BF48A91" w14:textId="77777777" w:rsidR="005D4096" w:rsidRPr="00ED14D6" w:rsidRDefault="005D4096" w:rsidP="005D4096">
      <w:pPr>
        <w:contextualSpacing/>
        <w:rPr>
          <w:rFonts w:asciiTheme="minorBidi" w:hAnsiTheme="minorBidi"/>
          <w:sz w:val="20"/>
          <w:szCs w:val="20"/>
        </w:rPr>
      </w:pPr>
      <w:r w:rsidRPr="00ED14D6">
        <w:rPr>
          <w:rFonts w:asciiTheme="minorBidi" w:hAnsiTheme="minorBidi"/>
          <w:sz w:val="20"/>
          <w:szCs w:val="20"/>
        </w:rPr>
        <w:t xml:space="preserve">SOURCE: Douglas Adams – </w:t>
      </w:r>
      <w:r w:rsidRPr="00ED14D6">
        <w:rPr>
          <w:rFonts w:asciiTheme="minorBidi" w:hAnsiTheme="minorBidi"/>
          <w:i/>
          <w:iCs/>
          <w:sz w:val="20"/>
          <w:szCs w:val="20"/>
        </w:rPr>
        <w:t>The Hitchhiker’s Guide to the Galaxy</w:t>
      </w:r>
      <w:r w:rsidRPr="00ED14D6">
        <w:rPr>
          <w:rFonts w:asciiTheme="minorBidi" w:hAnsiTheme="minorBidi"/>
          <w:sz w:val="20"/>
          <w:szCs w:val="20"/>
        </w:rPr>
        <w:t xml:space="preserve"> (59)</w:t>
      </w:r>
    </w:p>
    <w:p w14:paraId="3A2799C5" w14:textId="77777777" w:rsidR="0071206A" w:rsidRPr="00ED14D6" w:rsidRDefault="0071206A">
      <w:pPr>
        <w:contextualSpacing/>
        <w:rPr>
          <w:rFonts w:asciiTheme="minorBidi" w:hAnsiTheme="minorBidi"/>
          <w:sz w:val="20"/>
          <w:szCs w:val="20"/>
        </w:rPr>
      </w:pPr>
    </w:p>
    <w:p w14:paraId="5507C824" w14:textId="635AADEA" w:rsidR="00905E49" w:rsidRPr="00ED14D6" w:rsidRDefault="00905E49" w:rsidP="00905E49">
      <w:pPr>
        <w:contextualSpacing/>
        <w:rPr>
          <w:rFonts w:asciiTheme="minorBidi" w:hAnsiTheme="minorBidi"/>
          <w:sz w:val="20"/>
          <w:szCs w:val="20"/>
        </w:rPr>
      </w:pPr>
      <w:r w:rsidRPr="00ED14D6">
        <w:rPr>
          <w:rFonts w:asciiTheme="minorBidi" w:hAnsiTheme="minorBidi"/>
          <w:sz w:val="20"/>
          <w:szCs w:val="20"/>
        </w:rPr>
        <w:t xml:space="preserve">QUOTE: “McDonald’s, he thought. There </w:t>
      </w:r>
      <w:proofErr w:type="spellStart"/>
      <w:r w:rsidRPr="00ED14D6">
        <w:rPr>
          <w:rFonts w:asciiTheme="minorBidi" w:hAnsiTheme="minorBidi"/>
          <w:sz w:val="20"/>
          <w:szCs w:val="20"/>
        </w:rPr>
        <w:t>in</w:t>
      </w:r>
      <w:proofErr w:type="spellEnd"/>
      <w:r w:rsidRPr="00ED14D6">
        <w:rPr>
          <w:rFonts w:asciiTheme="minorBidi" w:hAnsiTheme="minorBidi"/>
          <w:sz w:val="20"/>
          <w:szCs w:val="20"/>
        </w:rPr>
        <w:t xml:space="preserve"> no longer any such thing as a McDonald’s hamburger. He Passed out.”</w:t>
      </w:r>
    </w:p>
    <w:p w14:paraId="28CEE39E" w14:textId="77777777" w:rsidR="00905E49" w:rsidRPr="00ED14D6" w:rsidRDefault="00905E49" w:rsidP="00905E49">
      <w:pPr>
        <w:contextualSpacing/>
        <w:rPr>
          <w:rFonts w:asciiTheme="minorBidi" w:hAnsiTheme="minorBidi"/>
          <w:sz w:val="20"/>
          <w:szCs w:val="20"/>
        </w:rPr>
      </w:pPr>
    </w:p>
    <w:p w14:paraId="2695FEBF" w14:textId="23FEF6AC" w:rsidR="00905E49" w:rsidRPr="00ED14D6" w:rsidRDefault="00905E49" w:rsidP="00905E49">
      <w:pPr>
        <w:contextualSpacing/>
        <w:rPr>
          <w:rFonts w:asciiTheme="minorBidi" w:hAnsiTheme="minorBidi"/>
          <w:sz w:val="20"/>
          <w:szCs w:val="20"/>
        </w:rPr>
      </w:pPr>
      <w:r w:rsidRPr="00ED14D6">
        <w:rPr>
          <w:rFonts w:asciiTheme="minorBidi" w:hAnsiTheme="minorBidi"/>
          <w:sz w:val="20"/>
          <w:szCs w:val="20"/>
        </w:rPr>
        <w:t xml:space="preserve">SOURCE: Douglas Adams, </w:t>
      </w:r>
      <w:r w:rsidRPr="00ED14D6">
        <w:rPr>
          <w:rFonts w:asciiTheme="minorBidi" w:hAnsiTheme="minorBidi"/>
          <w:i/>
          <w:iCs/>
          <w:sz w:val="20"/>
          <w:szCs w:val="20"/>
        </w:rPr>
        <w:t>The Hitchhiker’s Guide To The Galaxy</w:t>
      </w:r>
      <w:r w:rsidRPr="00ED14D6">
        <w:rPr>
          <w:rFonts w:asciiTheme="minorBidi" w:hAnsiTheme="minorBidi"/>
          <w:sz w:val="20"/>
          <w:szCs w:val="20"/>
        </w:rPr>
        <w:t>, Pg. 61</w:t>
      </w:r>
    </w:p>
    <w:p w14:paraId="167CCF9D" w14:textId="134E171F" w:rsidR="00E72643" w:rsidRPr="00ED14D6" w:rsidRDefault="00E72643">
      <w:pPr>
        <w:contextualSpacing/>
        <w:rPr>
          <w:rFonts w:asciiTheme="minorBidi" w:hAnsiTheme="minorBidi"/>
          <w:sz w:val="20"/>
          <w:szCs w:val="20"/>
        </w:rPr>
      </w:pPr>
    </w:p>
    <w:p w14:paraId="7BC5ABD9" w14:textId="77777777"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 xml:space="preserve">QUOTE: “‘You know,’ said Arthur, ‘it's at times like this, when I'm trapped in a </w:t>
      </w:r>
      <w:proofErr w:type="spellStart"/>
      <w:r w:rsidRPr="00ED14D6">
        <w:rPr>
          <w:rFonts w:asciiTheme="minorBidi" w:hAnsiTheme="minorBidi"/>
          <w:sz w:val="20"/>
          <w:szCs w:val="20"/>
        </w:rPr>
        <w:t>Vogon</w:t>
      </w:r>
      <w:proofErr w:type="spellEnd"/>
      <w:r w:rsidRPr="00ED14D6">
        <w:rPr>
          <w:rFonts w:asciiTheme="minorBidi" w:hAnsiTheme="minorBidi"/>
          <w:sz w:val="20"/>
          <w:szCs w:val="20"/>
        </w:rPr>
        <w:t xml:space="preserve"> airlock with a man from Betelgeuse, and about to die of asphyxiation in deep space that I really wish I'd listened to what my mother told me when I was young.’</w:t>
      </w:r>
    </w:p>
    <w:p w14:paraId="695E8DB4" w14:textId="77777777"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‘Why, what did she tell you?’</w:t>
      </w:r>
    </w:p>
    <w:p w14:paraId="6B6F258E" w14:textId="4ACC4D79"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‘I don't know, I didn't listen.’</w:t>
      </w:r>
      <w:r w:rsidR="005D4096" w:rsidRPr="00ED14D6">
        <w:rPr>
          <w:rFonts w:asciiTheme="minorBidi" w:hAnsiTheme="minorBidi"/>
          <w:sz w:val="20"/>
          <w:szCs w:val="20"/>
        </w:rPr>
        <w:t>”</w:t>
      </w:r>
    </w:p>
    <w:p w14:paraId="22009965" w14:textId="77777777" w:rsidR="00AF25F4" w:rsidRPr="00ED14D6" w:rsidRDefault="00AF25F4" w:rsidP="00AF25F4">
      <w:pPr>
        <w:contextualSpacing/>
        <w:rPr>
          <w:rFonts w:asciiTheme="minorBidi" w:hAnsiTheme="minorBidi"/>
          <w:sz w:val="20"/>
          <w:szCs w:val="20"/>
        </w:rPr>
      </w:pPr>
    </w:p>
    <w:p w14:paraId="0C09853F" w14:textId="4243F201" w:rsidR="00AF25F4" w:rsidRPr="00ED14D6" w:rsidRDefault="00AF25F4" w:rsidP="00AF25F4">
      <w:pPr>
        <w:contextualSpacing/>
        <w:rPr>
          <w:rFonts w:asciiTheme="minorBidi" w:hAnsiTheme="minorBidi"/>
          <w:sz w:val="20"/>
          <w:szCs w:val="20"/>
        </w:rPr>
      </w:pPr>
      <w:r w:rsidRPr="00ED14D6">
        <w:rPr>
          <w:rFonts w:asciiTheme="minorBidi" w:hAnsiTheme="minorBidi"/>
          <w:sz w:val="20"/>
          <w:szCs w:val="20"/>
        </w:rPr>
        <w:t xml:space="preserve">SOURCE: Douglas Adams, </w:t>
      </w:r>
      <w:r w:rsidRPr="00ED14D6">
        <w:rPr>
          <w:rFonts w:asciiTheme="minorBidi" w:hAnsiTheme="minorBidi"/>
          <w:i/>
          <w:iCs/>
          <w:sz w:val="20"/>
          <w:szCs w:val="20"/>
        </w:rPr>
        <w:t>The Hitchhiker’s Guide To The Galaxy</w:t>
      </w:r>
    </w:p>
    <w:p w14:paraId="35D9B370" w14:textId="77777777" w:rsidR="00AF25F4" w:rsidRPr="00ED14D6" w:rsidRDefault="00AF25F4">
      <w:pPr>
        <w:contextualSpacing/>
        <w:rPr>
          <w:rFonts w:asciiTheme="minorBidi" w:hAnsiTheme="minorBidi"/>
          <w:sz w:val="20"/>
          <w:szCs w:val="20"/>
        </w:rPr>
      </w:pPr>
    </w:p>
    <w:p w14:paraId="05F51EBB" w14:textId="77777777" w:rsidR="00836D90" w:rsidRPr="00ED14D6" w:rsidRDefault="00836D90" w:rsidP="00836D90">
      <w:pPr>
        <w:contextualSpacing/>
        <w:rPr>
          <w:rFonts w:asciiTheme="minorBidi" w:hAnsiTheme="minorBidi"/>
          <w:sz w:val="20"/>
          <w:szCs w:val="20"/>
        </w:rPr>
      </w:pPr>
      <w:r w:rsidRPr="00ED14D6">
        <w:rPr>
          <w:rFonts w:asciiTheme="minorBidi" w:hAnsiTheme="minorBidi"/>
          <w:sz w:val="20"/>
          <w:szCs w:val="20"/>
        </w:rPr>
        <w:t>QUOTE: Simple. I got very bored and depressed, so I went and plugged myself in to its external computer feed. I talked to the computer at great length and explained my view of the Universe to it,</w:t>
      </w:r>
    </w:p>
    <w:p w14:paraId="31D9A754" w14:textId="6CBDE668" w:rsidR="00836D90" w:rsidRPr="00ED14D6" w:rsidRDefault="00836D90" w:rsidP="00836D90">
      <w:pPr>
        <w:contextualSpacing/>
        <w:rPr>
          <w:rFonts w:asciiTheme="minorBidi" w:hAnsiTheme="minorBidi"/>
          <w:i/>
          <w:iCs/>
          <w:sz w:val="20"/>
          <w:szCs w:val="20"/>
        </w:rPr>
      </w:pPr>
      <w:r w:rsidRPr="00ED14D6">
        <w:rPr>
          <w:rFonts w:asciiTheme="minorBidi" w:hAnsiTheme="minorBidi"/>
          <w:sz w:val="20"/>
          <w:szCs w:val="20"/>
        </w:rPr>
        <w:t xml:space="preserve">SOURCE: Douglas Adams, </w:t>
      </w:r>
      <w:r w:rsidRPr="00ED14D6">
        <w:rPr>
          <w:rFonts w:asciiTheme="minorBidi" w:hAnsiTheme="minorBidi"/>
          <w:i/>
          <w:iCs/>
          <w:sz w:val="20"/>
          <w:szCs w:val="20"/>
        </w:rPr>
        <w:t>The Hitchhiker’s Guide To The Galaxy</w:t>
      </w:r>
    </w:p>
    <w:p w14:paraId="4C3D258E" w14:textId="77777777" w:rsidR="00836D90" w:rsidRPr="00ED14D6" w:rsidRDefault="00836D90" w:rsidP="00836D90">
      <w:pPr>
        <w:contextualSpacing/>
        <w:rPr>
          <w:rFonts w:asciiTheme="minorBidi" w:hAnsiTheme="minorBidi"/>
          <w:sz w:val="20"/>
          <w:szCs w:val="20"/>
        </w:rPr>
      </w:pPr>
    </w:p>
    <w:p w14:paraId="59B5ECDB"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Isn’t is enough to see that a garden is beautiful without having to believe that there are fairies at the bottom of it too?</w:t>
      </w:r>
    </w:p>
    <w:p w14:paraId="334C7795" w14:textId="77777777" w:rsidR="00E72643" w:rsidRPr="00ED14D6" w:rsidRDefault="00E72643" w:rsidP="00E72643">
      <w:pPr>
        <w:contextualSpacing/>
        <w:rPr>
          <w:rFonts w:asciiTheme="minorBidi" w:hAnsiTheme="minorBidi"/>
          <w:sz w:val="20"/>
          <w:szCs w:val="20"/>
        </w:rPr>
      </w:pPr>
    </w:p>
    <w:p w14:paraId="7D992DFB" w14:textId="450D7976"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SOURCE: Douglas Adams, </w:t>
      </w:r>
      <w:r w:rsidRPr="00ED14D6">
        <w:rPr>
          <w:rFonts w:asciiTheme="minorBidi" w:hAnsiTheme="minorBidi"/>
          <w:i/>
          <w:iCs/>
          <w:sz w:val="20"/>
          <w:szCs w:val="20"/>
        </w:rPr>
        <w:t>The Hitchhiker’s Guide to the Galaxy</w:t>
      </w:r>
      <w:r w:rsidRPr="00ED14D6">
        <w:rPr>
          <w:rFonts w:asciiTheme="minorBidi" w:hAnsiTheme="minorBidi"/>
          <w:sz w:val="20"/>
          <w:szCs w:val="20"/>
        </w:rPr>
        <w:t>, Pg. 119</w:t>
      </w:r>
    </w:p>
    <w:p w14:paraId="672C717C" w14:textId="4BEABDB6" w:rsidR="00E72643" w:rsidRPr="00ED14D6" w:rsidRDefault="00E72643">
      <w:pPr>
        <w:contextualSpacing/>
        <w:rPr>
          <w:rFonts w:asciiTheme="minorBidi" w:hAnsiTheme="minorBidi"/>
          <w:sz w:val="20"/>
          <w:szCs w:val="20"/>
        </w:rPr>
      </w:pPr>
    </w:p>
    <w:p w14:paraId="6587DC96" w14:textId="77777777" w:rsidR="004B50A3" w:rsidRPr="00ED14D6" w:rsidRDefault="004B50A3" w:rsidP="004B50A3">
      <w:pPr>
        <w:contextualSpacing/>
        <w:rPr>
          <w:rFonts w:asciiTheme="minorBidi" w:hAnsiTheme="minorBidi"/>
          <w:sz w:val="20"/>
          <w:szCs w:val="20"/>
        </w:rPr>
      </w:pPr>
      <w:r w:rsidRPr="00ED14D6">
        <w:rPr>
          <w:rFonts w:asciiTheme="minorBidi" w:hAnsiTheme="minorBidi"/>
          <w:sz w:val="20"/>
          <w:szCs w:val="20"/>
        </w:rPr>
        <w:t>QUOTE: Forty-two.</w:t>
      </w:r>
    </w:p>
    <w:p w14:paraId="2826584F" w14:textId="77777777" w:rsidR="004B50A3" w:rsidRPr="00ED14D6" w:rsidRDefault="004B50A3" w:rsidP="004B50A3">
      <w:pPr>
        <w:contextualSpacing/>
        <w:rPr>
          <w:rFonts w:asciiTheme="minorBidi" w:hAnsiTheme="minorBidi"/>
          <w:sz w:val="20"/>
          <w:szCs w:val="20"/>
        </w:rPr>
      </w:pPr>
    </w:p>
    <w:p w14:paraId="077CD94B" w14:textId="786CC601" w:rsidR="004B50A3" w:rsidRPr="00ED14D6" w:rsidRDefault="004B50A3" w:rsidP="00836D90">
      <w:pPr>
        <w:contextualSpacing/>
        <w:rPr>
          <w:rFonts w:asciiTheme="minorBidi" w:hAnsiTheme="minorBidi"/>
          <w:sz w:val="20"/>
          <w:szCs w:val="20"/>
        </w:rPr>
      </w:pPr>
      <w:r w:rsidRPr="00ED14D6">
        <w:rPr>
          <w:rFonts w:asciiTheme="minorBidi" w:hAnsiTheme="minorBidi"/>
          <w:sz w:val="20"/>
          <w:szCs w:val="20"/>
        </w:rPr>
        <w:t>SOURCE: The Hitchhikers Guide to the Galaxy by Douglas Adams</w:t>
      </w:r>
    </w:p>
    <w:p w14:paraId="76EC6266" w14:textId="77777777" w:rsidR="004B50A3" w:rsidRPr="00ED14D6" w:rsidRDefault="004B50A3">
      <w:pPr>
        <w:contextualSpacing/>
        <w:rPr>
          <w:rFonts w:asciiTheme="minorBidi" w:hAnsiTheme="minorBidi"/>
          <w:sz w:val="20"/>
          <w:szCs w:val="20"/>
        </w:rPr>
      </w:pPr>
    </w:p>
    <w:p w14:paraId="4C20990D" w14:textId="77777777" w:rsidR="00827D43" w:rsidRPr="00ED14D6" w:rsidRDefault="00827D43" w:rsidP="00827D43">
      <w:pPr>
        <w:contextualSpacing/>
        <w:rPr>
          <w:rFonts w:asciiTheme="minorBidi" w:hAnsiTheme="minorBidi"/>
          <w:sz w:val="20"/>
          <w:szCs w:val="20"/>
        </w:rPr>
      </w:pPr>
      <w:r w:rsidRPr="00ED14D6">
        <w:rPr>
          <w:rFonts w:asciiTheme="minorBidi" w:hAnsiTheme="minorBidi"/>
          <w:sz w:val="20"/>
          <w:szCs w:val="20"/>
        </w:rPr>
        <w:t>QUOTE: I stare at the crucifix that hangs on the cabin wall above the Mark IV Computer, and for the first time in my life wonder if it is no more than an empty symbol.</w:t>
      </w:r>
    </w:p>
    <w:p w14:paraId="6D5F4E74" w14:textId="77777777" w:rsidR="00827D43" w:rsidRPr="00ED14D6" w:rsidRDefault="00827D43" w:rsidP="00827D43">
      <w:pPr>
        <w:contextualSpacing/>
        <w:rPr>
          <w:rFonts w:asciiTheme="minorBidi" w:hAnsiTheme="minorBidi"/>
          <w:sz w:val="20"/>
          <w:szCs w:val="20"/>
        </w:rPr>
      </w:pPr>
    </w:p>
    <w:p w14:paraId="199C58DF" w14:textId="792CA920" w:rsidR="00827D43" w:rsidRPr="00ED14D6" w:rsidRDefault="00827D43" w:rsidP="00827D43">
      <w:pPr>
        <w:contextualSpacing/>
        <w:rPr>
          <w:rFonts w:asciiTheme="minorBidi" w:hAnsiTheme="minorBidi"/>
          <w:sz w:val="20"/>
          <w:szCs w:val="20"/>
        </w:rPr>
      </w:pPr>
      <w:r w:rsidRPr="00ED14D6">
        <w:rPr>
          <w:rFonts w:asciiTheme="minorBidi" w:hAnsiTheme="minorBidi"/>
          <w:sz w:val="20"/>
          <w:szCs w:val="20"/>
        </w:rPr>
        <w:t>SOURCE: Arthur C. Clarke. “</w:t>
      </w:r>
      <w:r w:rsidRPr="00ED14D6">
        <w:rPr>
          <w:rFonts w:asciiTheme="minorBidi" w:hAnsiTheme="minorBidi"/>
          <w:iCs/>
          <w:sz w:val="20"/>
          <w:szCs w:val="20"/>
        </w:rPr>
        <w:t>The Star</w:t>
      </w:r>
      <w:r w:rsidRPr="00ED14D6">
        <w:rPr>
          <w:rFonts w:asciiTheme="minorBidi" w:hAnsiTheme="minorBidi"/>
          <w:i/>
          <w:sz w:val="20"/>
          <w:szCs w:val="20"/>
        </w:rPr>
        <w:t xml:space="preserve">”. </w:t>
      </w:r>
      <w:proofErr w:type="spellStart"/>
      <w:r w:rsidRPr="00ED14D6">
        <w:rPr>
          <w:rFonts w:asciiTheme="minorBidi" w:hAnsiTheme="minorBidi"/>
          <w:sz w:val="20"/>
          <w:szCs w:val="20"/>
        </w:rPr>
        <w:t>pg</w:t>
      </w:r>
      <w:proofErr w:type="spellEnd"/>
      <w:r w:rsidRPr="00ED14D6">
        <w:rPr>
          <w:rFonts w:asciiTheme="minorBidi" w:hAnsiTheme="minorBidi"/>
          <w:sz w:val="20"/>
          <w:szCs w:val="20"/>
        </w:rPr>
        <w:t xml:space="preserve"> 1.</w:t>
      </w:r>
    </w:p>
    <w:p w14:paraId="7B1E1535" w14:textId="0A341D0C" w:rsidR="00827D43" w:rsidRPr="00ED14D6" w:rsidRDefault="00827D43">
      <w:pPr>
        <w:contextualSpacing/>
        <w:rPr>
          <w:rFonts w:asciiTheme="minorBidi" w:hAnsiTheme="minorBidi"/>
          <w:sz w:val="20"/>
          <w:szCs w:val="20"/>
        </w:rPr>
      </w:pPr>
    </w:p>
    <w:p w14:paraId="37427889" w14:textId="77777777" w:rsidR="00CF08EC" w:rsidRPr="00ED14D6" w:rsidRDefault="00CF08EC" w:rsidP="00CF08EC">
      <w:pPr>
        <w:contextualSpacing/>
        <w:rPr>
          <w:rFonts w:asciiTheme="minorBidi" w:hAnsiTheme="minorBidi"/>
          <w:sz w:val="20"/>
          <w:szCs w:val="20"/>
        </w:rPr>
      </w:pPr>
      <w:r w:rsidRPr="00ED14D6">
        <w:rPr>
          <w:rFonts w:asciiTheme="minorBidi" w:hAnsiTheme="minorBidi"/>
          <w:sz w:val="20"/>
          <w:szCs w:val="20"/>
        </w:rPr>
        <w:t>QUOTE: But how you can believe that Something has a special interest in us and our miserable little world--that just beats me.</w:t>
      </w:r>
    </w:p>
    <w:p w14:paraId="0C16DEF0" w14:textId="77777777" w:rsidR="00CF08EC" w:rsidRPr="00ED14D6" w:rsidRDefault="00CF08EC" w:rsidP="00CF08EC">
      <w:pPr>
        <w:contextualSpacing/>
        <w:rPr>
          <w:rFonts w:asciiTheme="minorBidi" w:hAnsiTheme="minorBidi"/>
          <w:sz w:val="20"/>
          <w:szCs w:val="20"/>
        </w:rPr>
      </w:pPr>
    </w:p>
    <w:p w14:paraId="64735562" w14:textId="77777777" w:rsidR="00CF08EC" w:rsidRPr="00ED14D6" w:rsidRDefault="00CF08EC" w:rsidP="00CF08EC">
      <w:pPr>
        <w:contextualSpacing/>
        <w:rPr>
          <w:rFonts w:asciiTheme="minorBidi" w:hAnsiTheme="minorBidi"/>
          <w:sz w:val="20"/>
          <w:szCs w:val="20"/>
        </w:rPr>
      </w:pPr>
      <w:r w:rsidRPr="00ED14D6">
        <w:rPr>
          <w:rFonts w:asciiTheme="minorBidi" w:hAnsiTheme="minorBidi"/>
          <w:sz w:val="20"/>
          <w:szCs w:val="20"/>
        </w:rPr>
        <w:t>SOURCE: Arthur C. Clarke, “The Star”, P2</w:t>
      </w:r>
    </w:p>
    <w:p w14:paraId="0C4B13C7" w14:textId="77777777" w:rsidR="00CF08EC" w:rsidRPr="00ED14D6" w:rsidRDefault="00CF08EC">
      <w:pPr>
        <w:contextualSpacing/>
        <w:rPr>
          <w:rFonts w:asciiTheme="minorBidi" w:hAnsiTheme="minorBidi"/>
          <w:sz w:val="20"/>
          <w:szCs w:val="20"/>
        </w:rPr>
      </w:pPr>
    </w:p>
    <w:p w14:paraId="54EA09B7"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God has no need to justify His actions to man. He who built the universe can destroy it when He chooses. It is arrogance--it is perilously near blasphemy--for us to say what He may or may not do.</w:t>
      </w:r>
    </w:p>
    <w:p w14:paraId="7A779465" w14:textId="77777777" w:rsidR="00E72643" w:rsidRPr="00ED14D6" w:rsidRDefault="00E72643" w:rsidP="00E72643">
      <w:pPr>
        <w:contextualSpacing/>
        <w:rPr>
          <w:rFonts w:asciiTheme="minorBidi" w:hAnsiTheme="minorBidi"/>
          <w:sz w:val="20"/>
          <w:szCs w:val="20"/>
        </w:rPr>
      </w:pPr>
    </w:p>
    <w:p w14:paraId="318393A3" w14:textId="36872A89"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SOURCE: “The Star” by Arthur C. Clarke, pg. 9</w:t>
      </w:r>
    </w:p>
    <w:p w14:paraId="03B9AA44" w14:textId="77777777" w:rsidR="00E72643" w:rsidRPr="00ED14D6" w:rsidRDefault="00E72643">
      <w:pPr>
        <w:contextualSpacing/>
        <w:rPr>
          <w:rFonts w:asciiTheme="minorBidi" w:hAnsiTheme="minorBidi"/>
          <w:sz w:val="20"/>
          <w:szCs w:val="20"/>
        </w:rPr>
      </w:pPr>
    </w:p>
    <w:p w14:paraId="2F1492ED"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But there comes a point even when the deepest faith must falter.</w:t>
      </w:r>
    </w:p>
    <w:p w14:paraId="435567B6" w14:textId="77777777" w:rsidR="00E72643" w:rsidRPr="00ED14D6" w:rsidRDefault="00E72643" w:rsidP="00E72643">
      <w:pPr>
        <w:contextualSpacing/>
        <w:rPr>
          <w:rFonts w:asciiTheme="minorBidi" w:hAnsiTheme="minorBidi"/>
          <w:sz w:val="20"/>
          <w:szCs w:val="20"/>
        </w:rPr>
      </w:pPr>
    </w:p>
    <w:p w14:paraId="3E78943F" w14:textId="3FCCF10B"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 xml:space="preserve">SOURCE: “The Star” by Arthur C. Clarke, </w:t>
      </w:r>
      <w:proofErr w:type="spellStart"/>
      <w:r w:rsidRPr="00ED14D6">
        <w:rPr>
          <w:rFonts w:asciiTheme="minorBidi" w:hAnsiTheme="minorBidi"/>
          <w:sz w:val="20"/>
          <w:szCs w:val="20"/>
        </w:rPr>
        <w:t>pg</w:t>
      </w:r>
      <w:proofErr w:type="spellEnd"/>
      <w:r w:rsidRPr="00ED14D6">
        <w:rPr>
          <w:rFonts w:asciiTheme="minorBidi" w:hAnsiTheme="minorBidi"/>
          <w:sz w:val="20"/>
          <w:szCs w:val="20"/>
        </w:rPr>
        <w:t xml:space="preserve"> 9 in handout</w:t>
      </w:r>
    </w:p>
    <w:p w14:paraId="78E5F7E0" w14:textId="77777777" w:rsidR="00E72643" w:rsidRPr="00ED14D6" w:rsidRDefault="00E72643">
      <w:pPr>
        <w:contextualSpacing/>
        <w:rPr>
          <w:rFonts w:asciiTheme="minorBidi" w:hAnsiTheme="minorBidi"/>
          <w:sz w:val="20"/>
          <w:szCs w:val="20"/>
        </w:rPr>
      </w:pPr>
    </w:p>
    <w:p w14:paraId="45754921" w14:textId="77777777"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QUOTE: Whether that race has done good or evil during its lifetime will make no difference in the end: there is no divine justice, for there is no God</w:t>
      </w:r>
    </w:p>
    <w:p w14:paraId="3F83565F" w14:textId="77777777" w:rsidR="00E72643" w:rsidRPr="00ED14D6" w:rsidRDefault="00E72643" w:rsidP="00E72643">
      <w:pPr>
        <w:contextualSpacing/>
        <w:rPr>
          <w:rFonts w:asciiTheme="minorBidi" w:hAnsiTheme="minorBidi"/>
          <w:sz w:val="20"/>
          <w:szCs w:val="20"/>
        </w:rPr>
      </w:pPr>
    </w:p>
    <w:p w14:paraId="2C955D1E" w14:textId="5B2AB4B8" w:rsidR="00E72643" w:rsidRPr="00ED14D6" w:rsidRDefault="00E72643" w:rsidP="00E72643">
      <w:pPr>
        <w:contextualSpacing/>
        <w:rPr>
          <w:rFonts w:asciiTheme="minorBidi" w:hAnsiTheme="minorBidi"/>
          <w:sz w:val="20"/>
          <w:szCs w:val="20"/>
        </w:rPr>
      </w:pPr>
      <w:r w:rsidRPr="00ED14D6">
        <w:rPr>
          <w:rFonts w:asciiTheme="minorBidi" w:hAnsiTheme="minorBidi"/>
          <w:sz w:val="20"/>
          <w:szCs w:val="20"/>
        </w:rPr>
        <w:t>SOURCE: Arthur C. Clarke, “The Star”, Pg. 9</w:t>
      </w:r>
    </w:p>
    <w:p w14:paraId="1063E37E" w14:textId="631B1AC9" w:rsidR="000C1D0F" w:rsidRPr="00ED14D6" w:rsidRDefault="000C1D0F" w:rsidP="00E72643">
      <w:pPr>
        <w:contextualSpacing/>
        <w:rPr>
          <w:rFonts w:asciiTheme="minorBidi" w:hAnsiTheme="minorBidi"/>
          <w:sz w:val="20"/>
          <w:szCs w:val="20"/>
        </w:rPr>
      </w:pPr>
    </w:p>
    <w:p w14:paraId="550BD209" w14:textId="77777777" w:rsidR="000C1D0F" w:rsidRPr="00ED14D6" w:rsidRDefault="000C1D0F" w:rsidP="000C1D0F">
      <w:pPr>
        <w:contextualSpacing/>
        <w:rPr>
          <w:rFonts w:asciiTheme="minorBidi" w:hAnsiTheme="minorBidi"/>
          <w:sz w:val="20"/>
          <w:szCs w:val="20"/>
        </w:rPr>
      </w:pPr>
      <w:r w:rsidRPr="00ED14D6">
        <w:rPr>
          <w:rFonts w:asciiTheme="minorBidi" w:hAnsiTheme="minorBidi"/>
          <w:sz w:val="20"/>
          <w:szCs w:val="20"/>
        </w:rPr>
        <w:t xml:space="preserve">QUOTE: </w:t>
      </w:r>
      <w:r w:rsidRPr="00ED14D6">
        <w:rPr>
          <w:rFonts w:asciiTheme="minorBidi" w:hAnsiTheme="minorBidi"/>
          <w:sz w:val="20"/>
          <w:szCs w:val="20"/>
        </w:rPr>
        <w:t>I'm going to be honest with you [takes off glasses and ear-piece]. I hate this place, this zoo, this prison, this reality, whatever you want to call it. I can't stand it any longer. It's the smell, if there is such a thing. I feel saturated by it. I can taste your stink, and every time I do I fear that I have somehow been infected by it. It's repulsive! Isn't it? </w:t>
      </w:r>
    </w:p>
    <w:p w14:paraId="21DF6BD6" w14:textId="2EB828DF" w:rsidR="000C1D0F" w:rsidRPr="00ED14D6" w:rsidRDefault="000C1D0F" w:rsidP="00E72643">
      <w:pPr>
        <w:contextualSpacing/>
        <w:rPr>
          <w:rFonts w:asciiTheme="minorBidi" w:hAnsiTheme="minorBidi"/>
          <w:i/>
          <w:iCs/>
          <w:sz w:val="20"/>
          <w:szCs w:val="20"/>
        </w:rPr>
      </w:pPr>
    </w:p>
    <w:p w14:paraId="3A1F4E9B" w14:textId="5FE900C1" w:rsidR="000C1D0F" w:rsidRPr="00ED14D6" w:rsidRDefault="000C1D0F" w:rsidP="000C1D0F">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 xml:space="preserve">The Matrix, </w:t>
      </w:r>
      <w:r w:rsidRPr="00ED14D6">
        <w:rPr>
          <w:rFonts w:asciiTheme="minorBidi" w:hAnsiTheme="minorBidi"/>
          <w:sz w:val="20"/>
          <w:szCs w:val="20"/>
        </w:rPr>
        <w:t xml:space="preserve">the </w:t>
      </w:r>
      <w:r w:rsidRPr="00ED14D6">
        <w:rPr>
          <w:rFonts w:asciiTheme="minorBidi" w:hAnsiTheme="minorBidi"/>
          <w:sz w:val="20"/>
          <w:szCs w:val="20"/>
        </w:rPr>
        <w:t>Wachowski</w:t>
      </w:r>
      <w:r w:rsidRPr="00ED14D6">
        <w:rPr>
          <w:rFonts w:asciiTheme="minorBidi" w:hAnsiTheme="minorBidi"/>
          <w:sz w:val="20"/>
          <w:szCs w:val="20"/>
        </w:rPr>
        <w:t>s</w:t>
      </w:r>
    </w:p>
    <w:p w14:paraId="08CEE401" w14:textId="040D9F75" w:rsidR="000C1D0F" w:rsidRPr="00ED14D6" w:rsidRDefault="000C1D0F" w:rsidP="000C1D0F">
      <w:pPr>
        <w:contextualSpacing/>
        <w:rPr>
          <w:rFonts w:asciiTheme="minorBidi" w:hAnsiTheme="minorBidi"/>
          <w:sz w:val="20"/>
          <w:szCs w:val="20"/>
        </w:rPr>
      </w:pPr>
    </w:p>
    <w:p w14:paraId="73D17977" w14:textId="77777777" w:rsidR="000C1D0F" w:rsidRPr="00ED14D6" w:rsidRDefault="000C1D0F" w:rsidP="000C1D0F">
      <w:pPr>
        <w:contextualSpacing/>
        <w:rPr>
          <w:rFonts w:asciiTheme="minorBidi" w:hAnsiTheme="minorBidi"/>
          <w:sz w:val="20"/>
          <w:szCs w:val="20"/>
        </w:rPr>
      </w:pPr>
      <w:r w:rsidRPr="00ED14D6">
        <w:rPr>
          <w:rFonts w:asciiTheme="minorBidi" w:hAnsiTheme="minorBidi"/>
          <w:sz w:val="20"/>
          <w:szCs w:val="20"/>
        </w:rPr>
        <w:t xml:space="preserve">QUOTE: </w:t>
      </w:r>
      <w:r w:rsidRPr="00ED14D6">
        <w:rPr>
          <w:rFonts w:asciiTheme="minorBidi" w:hAnsiTheme="minorBidi"/>
          <w:sz w:val="20"/>
          <w:szCs w:val="20"/>
        </w:rPr>
        <w:t>I'd like to share a revelation that I've had during my time here. It came to me when I tried to classify your species and I realized that you're not actually mammals. Every mammal on this planet instinctively develops a natural equilibrium with the surrounding environment but you humans do not. You move to an area and you multiply and multiply until every natural resource is consumed and the only way you can survive is to spread to another area. There is another organism on this planet that follows the same pattern. Do you know what it is? A virus. Human beings are a disease, a cancer of this planet. You're a plague and we are the cure.</w:t>
      </w:r>
    </w:p>
    <w:p w14:paraId="19AAFB9C" w14:textId="462DBA2C" w:rsidR="000C1D0F" w:rsidRPr="00ED14D6" w:rsidRDefault="000C1D0F" w:rsidP="000C1D0F">
      <w:pPr>
        <w:contextualSpacing/>
        <w:rPr>
          <w:rFonts w:asciiTheme="minorBidi" w:hAnsiTheme="minorBidi"/>
          <w:sz w:val="20"/>
          <w:szCs w:val="20"/>
        </w:rPr>
      </w:pPr>
    </w:p>
    <w:p w14:paraId="1992BF8D" w14:textId="77777777" w:rsidR="000C1D0F" w:rsidRPr="00ED14D6" w:rsidRDefault="000C1D0F" w:rsidP="000C1D0F">
      <w:pPr>
        <w:contextualSpacing/>
        <w:rPr>
          <w:rFonts w:asciiTheme="minorBidi" w:hAnsiTheme="minorBidi"/>
          <w:sz w:val="20"/>
          <w:szCs w:val="20"/>
        </w:rPr>
      </w:pPr>
      <w:r w:rsidRPr="00ED14D6">
        <w:rPr>
          <w:rFonts w:asciiTheme="minorBidi" w:hAnsiTheme="minorBidi"/>
          <w:sz w:val="20"/>
          <w:szCs w:val="20"/>
        </w:rPr>
        <w:t xml:space="preserve">SOURCE: </w:t>
      </w:r>
      <w:r w:rsidRPr="00ED14D6">
        <w:rPr>
          <w:rFonts w:asciiTheme="minorBidi" w:hAnsiTheme="minorBidi"/>
          <w:i/>
          <w:iCs/>
          <w:sz w:val="20"/>
          <w:szCs w:val="20"/>
        </w:rPr>
        <w:t xml:space="preserve">The Matrix, </w:t>
      </w:r>
      <w:r w:rsidRPr="00ED14D6">
        <w:rPr>
          <w:rFonts w:asciiTheme="minorBidi" w:hAnsiTheme="minorBidi"/>
          <w:sz w:val="20"/>
          <w:szCs w:val="20"/>
        </w:rPr>
        <w:t>the Wachowskis</w:t>
      </w:r>
    </w:p>
    <w:p w14:paraId="6A04B47F" w14:textId="5E176520" w:rsidR="000C1D0F" w:rsidRPr="00ED14D6" w:rsidRDefault="000C1D0F" w:rsidP="00E72643">
      <w:pPr>
        <w:contextualSpacing/>
        <w:rPr>
          <w:rFonts w:asciiTheme="minorBidi" w:hAnsiTheme="minorBidi"/>
          <w:sz w:val="20"/>
          <w:szCs w:val="20"/>
        </w:rPr>
      </w:pPr>
    </w:p>
    <w:p w14:paraId="7922233C" w14:textId="77777777" w:rsidR="00E72643" w:rsidRPr="00ED14D6" w:rsidRDefault="00E72643">
      <w:pPr>
        <w:contextualSpacing/>
        <w:rPr>
          <w:rFonts w:asciiTheme="minorBidi" w:hAnsiTheme="minorBidi"/>
          <w:sz w:val="20"/>
          <w:szCs w:val="20"/>
        </w:rPr>
      </w:pPr>
    </w:p>
    <w:sectPr w:rsidR="00E72643" w:rsidRPr="00ED14D6"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633CD"/>
    <w:multiLevelType w:val="hybridMultilevel"/>
    <w:tmpl w:val="9A900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43"/>
    <w:rsid w:val="000C1D0F"/>
    <w:rsid w:val="00140898"/>
    <w:rsid w:val="002B1C04"/>
    <w:rsid w:val="0042076B"/>
    <w:rsid w:val="004B50A3"/>
    <w:rsid w:val="005803C2"/>
    <w:rsid w:val="005B4569"/>
    <w:rsid w:val="005D4096"/>
    <w:rsid w:val="005E5B59"/>
    <w:rsid w:val="00612A9D"/>
    <w:rsid w:val="0071206A"/>
    <w:rsid w:val="007E0CAE"/>
    <w:rsid w:val="00827D43"/>
    <w:rsid w:val="00836D90"/>
    <w:rsid w:val="008B62F4"/>
    <w:rsid w:val="00905E49"/>
    <w:rsid w:val="009E2ED4"/>
    <w:rsid w:val="00A449C2"/>
    <w:rsid w:val="00AF25F4"/>
    <w:rsid w:val="00C55636"/>
    <w:rsid w:val="00CC5E8C"/>
    <w:rsid w:val="00CF08EC"/>
    <w:rsid w:val="00E27497"/>
    <w:rsid w:val="00E72643"/>
    <w:rsid w:val="00ED14D6"/>
    <w:rsid w:val="00FA0D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9E4813"/>
  <w15:chartTrackingRefBased/>
  <w15:docId w15:val="{397420DD-36ED-5445-BF15-20F37A23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43"/>
    <w:pPr>
      <w:spacing w:after="200"/>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D43"/>
    <w:pPr>
      <w:spacing w:before="120" w:after="120" w:line="480" w:lineRule="auto"/>
      <w:ind w:left="720" w:firstLine="720"/>
      <w:contextualSpacing/>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1951">
      <w:bodyDiv w:val="1"/>
      <w:marLeft w:val="0"/>
      <w:marRight w:val="0"/>
      <w:marTop w:val="0"/>
      <w:marBottom w:val="0"/>
      <w:divBdr>
        <w:top w:val="none" w:sz="0" w:space="0" w:color="auto"/>
        <w:left w:val="none" w:sz="0" w:space="0" w:color="auto"/>
        <w:bottom w:val="none" w:sz="0" w:space="0" w:color="auto"/>
        <w:right w:val="none" w:sz="0" w:space="0" w:color="auto"/>
      </w:divBdr>
    </w:div>
    <w:div w:id="338968101">
      <w:bodyDiv w:val="1"/>
      <w:marLeft w:val="0"/>
      <w:marRight w:val="0"/>
      <w:marTop w:val="0"/>
      <w:marBottom w:val="0"/>
      <w:divBdr>
        <w:top w:val="none" w:sz="0" w:space="0" w:color="auto"/>
        <w:left w:val="none" w:sz="0" w:space="0" w:color="auto"/>
        <w:bottom w:val="none" w:sz="0" w:space="0" w:color="auto"/>
        <w:right w:val="none" w:sz="0" w:space="0" w:color="auto"/>
      </w:divBdr>
    </w:div>
    <w:div w:id="4847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23</cp:revision>
  <dcterms:created xsi:type="dcterms:W3CDTF">2019-12-09T17:38:00Z</dcterms:created>
  <dcterms:modified xsi:type="dcterms:W3CDTF">2020-12-15T14:14:00Z</dcterms:modified>
</cp:coreProperties>
</file>